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3C2C">
      <w:pPr>
        <w:jc w:val="center"/>
      </w:pPr>
      <w:r>
        <w:rPr>
          <w:b/>
          <w:sz w:val="32"/>
          <w:szCs w:val="28"/>
          <w:u w:val="single"/>
        </w:rPr>
        <w:t>Šachový svaz Libereckého kraje</w:t>
      </w:r>
    </w:p>
    <w:p w:rsidR="00000000" w:rsidRDefault="00553C2C">
      <w:pPr>
        <w:pStyle w:val="Nadpis1"/>
      </w:pPr>
      <w:r>
        <w:t>Sportovně technická komise</w:t>
      </w:r>
    </w:p>
    <w:p w:rsidR="00000000" w:rsidRDefault="00553C2C">
      <w:pPr>
        <w:jc w:val="center"/>
        <w:rPr>
          <w:b/>
          <w:sz w:val="32"/>
          <w:szCs w:val="28"/>
          <w:u w:val="single"/>
        </w:rPr>
      </w:pPr>
    </w:p>
    <w:p w:rsidR="00000000" w:rsidRDefault="00553C2C">
      <w:pPr>
        <w:jc w:val="center"/>
        <w:rPr>
          <w:bCs/>
          <w:szCs w:val="28"/>
        </w:rPr>
      </w:pPr>
      <w:r>
        <w:rPr>
          <w:b/>
          <w:sz w:val="32"/>
          <w:szCs w:val="28"/>
          <w:u w:val="single"/>
        </w:rPr>
        <w:t>ŠSLK-STD-02-2016</w:t>
      </w:r>
    </w:p>
    <w:p w:rsidR="00000000" w:rsidRDefault="00553C2C">
      <w:pPr>
        <w:jc w:val="center"/>
        <w:rPr>
          <w:bCs/>
          <w:szCs w:val="28"/>
        </w:rPr>
      </w:pPr>
    </w:p>
    <w:p w:rsidR="00000000" w:rsidRDefault="00553C2C">
      <w:pPr>
        <w:jc w:val="center"/>
        <w:rPr>
          <w:bCs/>
          <w:szCs w:val="28"/>
        </w:rPr>
      </w:pPr>
    </w:p>
    <w:p w:rsidR="00000000" w:rsidRDefault="00553C2C">
      <w:pPr>
        <w:jc w:val="both"/>
        <w:rPr>
          <w:b/>
          <w:szCs w:val="28"/>
        </w:rPr>
      </w:pPr>
      <w:r>
        <w:rPr>
          <w:b/>
          <w:szCs w:val="28"/>
          <w:u w:val="single"/>
        </w:rPr>
        <w:t>Rozhodnutí STK SŠLK ve věci stížnosti oddílu 1.Novoborský ŠK k porušení povinnosti Řídícího orgánu Krajské soutěže družstev 2015/2016 – nezapočtení soutěže na LOK ČR.</w:t>
      </w:r>
    </w:p>
    <w:p w:rsidR="00000000" w:rsidRDefault="00553C2C">
      <w:pPr>
        <w:jc w:val="center"/>
        <w:rPr>
          <w:b/>
          <w:szCs w:val="28"/>
        </w:rPr>
      </w:pPr>
    </w:p>
    <w:p w:rsidR="00000000" w:rsidRDefault="00553C2C">
      <w:pPr>
        <w:rPr>
          <w:bCs/>
          <w:szCs w:val="28"/>
        </w:rPr>
      </w:pPr>
    </w:p>
    <w:p w:rsidR="00000000" w:rsidRDefault="00553C2C">
      <w:pPr>
        <w:pStyle w:val="Zkladntext"/>
        <w:rPr>
          <w:bCs/>
          <w:szCs w:val="28"/>
        </w:rPr>
      </w:pPr>
      <w:r>
        <w:rPr>
          <w:bCs/>
          <w:szCs w:val="28"/>
        </w:rPr>
        <w:t>Sportovně</w:t>
      </w:r>
      <w:r>
        <w:rPr>
          <w:bCs/>
          <w:szCs w:val="28"/>
        </w:rPr>
        <w:t xml:space="preserve"> technická komise Šachového svazu Libereckého kraje ve složení Jiří Průdek, předseda STK, Tomáš Brouček, člen STK, Jindřich Kovář, člen STK, rozhodla na základě  stížnosti oddílu 1.Novoborský ŠK takto:</w:t>
      </w:r>
    </w:p>
    <w:p w:rsidR="00000000" w:rsidRDefault="00553C2C">
      <w:pPr>
        <w:pStyle w:val="Zkladntext"/>
        <w:rPr>
          <w:bCs/>
          <w:szCs w:val="28"/>
        </w:rPr>
      </w:pPr>
    </w:p>
    <w:p w:rsidR="00000000" w:rsidRDefault="00553C2C">
      <w:pPr>
        <w:pStyle w:val="Zkladntext"/>
        <w:rPr>
          <w:b/>
          <w:szCs w:val="28"/>
        </w:rPr>
      </w:pPr>
      <w:r>
        <w:rPr>
          <w:b/>
          <w:szCs w:val="28"/>
        </w:rPr>
        <w:t>Oddílům, jejichž družstva se  zúčastnila Krajské sout</w:t>
      </w:r>
      <w:r>
        <w:rPr>
          <w:b/>
          <w:szCs w:val="28"/>
        </w:rPr>
        <w:t xml:space="preserve">ěže družstev ŠSLK soutěžního ročníku 2015/2016, se přiznává odškodnění z Rozpočtu ŠSLK, kapitola  STK, ve výši: </w:t>
      </w:r>
    </w:p>
    <w:p w:rsidR="00000000" w:rsidRDefault="00553C2C">
      <w:pPr>
        <w:pStyle w:val="Zkladntext"/>
        <w:rPr>
          <w:b/>
          <w:szCs w:val="28"/>
        </w:rPr>
      </w:pPr>
    </w:p>
    <w:p w:rsidR="00000000" w:rsidRDefault="00553C2C">
      <w:pPr>
        <w:pStyle w:val="Zkladntext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          </w:t>
      </w:r>
      <w:r>
        <w:rPr>
          <w:b/>
          <w:szCs w:val="28"/>
          <w:u w:val="single"/>
        </w:rPr>
        <w:t>230 korun českých za každé soutěžní družstvo příslušného oddílu.</w:t>
      </w:r>
    </w:p>
    <w:p w:rsidR="00000000" w:rsidRDefault="00553C2C">
      <w:pPr>
        <w:pStyle w:val="Zkladntext"/>
        <w:rPr>
          <w:b/>
          <w:szCs w:val="28"/>
          <w:u w:val="single"/>
        </w:rPr>
      </w:pPr>
    </w:p>
    <w:p w:rsidR="00000000" w:rsidRDefault="00553C2C">
      <w:pPr>
        <w:pStyle w:val="Zkladntext"/>
        <w:rPr>
          <w:b/>
          <w:szCs w:val="28"/>
          <w:u w:val="single"/>
        </w:rPr>
      </w:pPr>
    </w:p>
    <w:p w:rsidR="00000000" w:rsidRDefault="00553C2C">
      <w:pPr>
        <w:jc w:val="both"/>
        <w:rPr>
          <w:bCs/>
          <w:szCs w:val="28"/>
        </w:rPr>
      </w:pPr>
      <w:r>
        <w:rPr>
          <w:bCs/>
          <w:szCs w:val="28"/>
        </w:rPr>
        <w:t>Odůvodnění:</w:t>
      </w:r>
    </w:p>
    <w:p w:rsidR="00000000" w:rsidRDefault="00553C2C">
      <w:pPr>
        <w:jc w:val="both"/>
        <w:rPr>
          <w:bCs/>
          <w:szCs w:val="28"/>
        </w:rPr>
      </w:pPr>
    </w:p>
    <w:p w:rsidR="00000000" w:rsidRDefault="00553C2C">
      <w:pPr>
        <w:jc w:val="both"/>
        <w:rPr>
          <w:szCs w:val="28"/>
        </w:rPr>
      </w:pPr>
      <w:r>
        <w:rPr>
          <w:szCs w:val="28"/>
        </w:rPr>
        <w:t>Odškodnění se oddílům přiznává zejména z důvodu poru</w:t>
      </w:r>
      <w:r>
        <w:rPr>
          <w:szCs w:val="28"/>
        </w:rPr>
        <w:t>šení povinností Řídícího orgánu vyplývajících z Rozpisu Krajské soutěže družstev a Materiálu ŠSLK-STD-01-16, čl. 2.2, tedy  povinnosti ŘO po skončení soutěže zaslat výsledky klasifikátorovi k zápočtu na LOK ČR.</w:t>
      </w:r>
      <w:r>
        <w:rPr>
          <w:b/>
          <w:bCs/>
          <w:szCs w:val="28"/>
        </w:rPr>
        <w:t xml:space="preserve"> </w:t>
      </w:r>
    </w:p>
    <w:p w:rsidR="00000000" w:rsidRDefault="00553C2C">
      <w:pPr>
        <w:jc w:val="both"/>
        <w:rPr>
          <w:bCs/>
          <w:szCs w:val="28"/>
        </w:rPr>
      </w:pPr>
      <w:r>
        <w:rPr>
          <w:szCs w:val="28"/>
        </w:rPr>
        <w:t>Výsledky byly na zápočet zaslány pozdě a cel</w:t>
      </w:r>
      <w:r>
        <w:rPr>
          <w:szCs w:val="28"/>
        </w:rPr>
        <w:t xml:space="preserve">á soutěž bude na LOK ČR započtena až v září 2016, čímž došlo k poškození hráčů předmětných družstev. </w:t>
      </w:r>
    </w:p>
    <w:p w:rsidR="00000000" w:rsidRDefault="00553C2C">
      <w:pPr>
        <w:jc w:val="both"/>
        <w:rPr>
          <w:bCs/>
          <w:szCs w:val="28"/>
        </w:rPr>
      </w:pPr>
    </w:p>
    <w:p w:rsidR="00000000" w:rsidRDefault="00553C2C">
      <w:pPr>
        <w:jc w:val="both"/>
        <w:rPr>
          <w:bCs/>
          <w:szCs w:val="28"/>
        </w:rPr>
      </w:pPr>
      <w:r>
        <w:rPr>
          <w:bCs/>
          <w:szCs w:val="28"/>
        </w:rPr>
        <w:t>Poučení o odvolání:</w:t>
      </w:r>
    </w:p>
    <w:p w:rsidR="00000000" w:rsidRDefault="00553C2C">
      <w:pPr>
        <w:jc w:val="both"/>
        <w:rPr>
          <w:bCs/>
          <w:szCs w:val="28"/>
        </w:rPr>
      </w:pPr>
    </w:p>
    <w:p w:rsidR="00000000" w:rsidRDefault="00553C2C">
      <w:pPr>
        <w:jc w:val="both"/>
        <w:rPr>
          <w:bCs/>
          <w:szCs w:val="28"/>
        </w:rPr>
      </w:pPr>
      <w:r>
        <w:rPr>
          <w:bCs/>
          <w:szCs w:val="28"/>
        </w:rPr>
        <w:t>Odvolání je možné podat ve smyslu čl. 3.6 Odvolacího řádu ŠSČR do 16 dnů od doručení tohoto Rozhodnutí k Výkonnému výboru ŠSLK, pros</w:t>
      </w:r>
      <w:r>
        <w:rPr>
          <w:bCs/>
          <w:szCs w:val="28"/>
        </w:rPr>
        <w:t>třednictvím předsedy STK ŠSLK Jiřího Průdka.</w:t>
      </w:r>
    </w:p>
    <w:p w:rsidR="00000000" w:rsidRDefault="00553C2C">
      <w:pPr>
        <w:jc w:val="both"/>
        <w:rPr>
          <w:bCs/>
          <w:szCs w:val="28"/>
        </w:rPr>
      </w:pPr>
      <w:r>
        <w:rPr>
          <w:bCs/>
          <w:szCs w:val="28"/>
        </w:rPr>
        <w:t xml:space="preserve">Odvolání je nutno podat </w:t>
      </w:r>
      <w:r>
        <w:rPr>
          <w:bCs/>
          <w:szCs w:val="28"/>
          <w:u w:val="single"/>
        </w:rPr>
        <w:t>písemně,</w:t>
      </w:r>
      <w:r>
        <w:rPr>
          <w:bCs/>
          <w:szCs w:val="28"/>
        </w:rPr>
        <w:t xml:space="preserve"> včetně náležitostí uvedených v článku 3.3 Odvolacího řádu ŠSČR. </w:t>
      </w:r>
    </w:p>
    <w:p w:rsidR="00000000" w:rsidRDefault="00553C2C">
      <w:pPr>
        <w:jc w:val="both"/>
        <w:rPr>
          <w:bCs/>
          <w:szCs w:val="28"/>
        </w:rPr>
      </w:pPr>
      <w:r>
        <w:rPr>
          <w:bCs/>
          <w:szCs w:val="28"/>
        </w:rPr>
        <w:t xml:space="preserve">Dle Ekonomické směrnice ŠSČR, čl. 2.5 je nutno k odvolání doložit doklad o zaplacení odvolacího poplatku na účet </w:t>
      </w:r>
      <w:r>
        <w:rPr>
          <w:bCs/>
          <w:szCs w:val="28"/>
        </w:rPr>
        <w:t>ŠSLK  č.</w:t>
      </w:r>
      <w:r>
        <w:rPr>
          <w:szCs w:val="28"/>
        </w:rPr>
        <w:t xml:space="preserve">78-6080830297/0100 </w:t>
      </w:r>
      <w:r>
        <w:rPr>
          <w:bCs/>
          <w:szCs w:val="28"/>
        </w:rPr>
        <w:t xml:space="preserve">ve výši 500 korun českých. </w:t>
      </w:r>
    </w:p>
    <w:p w:rsidR="00000000" w:rsidRDefault="00553C2C">
      <w:p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00000" w:rsidRDefault="00553C2C">
      <w:pPr>
        <w:jc w:val="both"/>
        <w:rPr>
          <w:bCs/>
          <w:szCs w:val="28"/>
        </w:rPr>
      </w:pPr>
    </w:p>
    <w:p w:rsidR="00000000" w:rsidRDefault="00553C2C">
      <w:pPr>
        <w:jc w:val="both"/>
        <w:rPr>
          <w:bCs/>
          <w:szCs w:val="28"/>
        </w:rPr>
      </w:pPr>
      <w:r>
        <w:rPr>
          <w:bCs/>
          <w:szCs w:val="28"/>
        </w:rPr>
        <w:t xml:space="preserve">Za STK ŠSLK Jiří Průdek, předseda STK                                  V Rumburku dne 11.05.2016  </w:t>
      </w:r>
    </w:p>
    <w:p w:rsidR="00000000" w:rsidRDefault="00553C2C">
      <w:p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00000" w:rsidRDefault="00553C2C">
      <w:pPr>
        <w:jc w:val="both"/>
      </w:pPr>
      <w:r>
        <w:rPr>
          <w:bCs/>
          <w:szCs w:val="28"/>
        </w:rPr>
        <w:t xml:space="preserve"> </w:t>
      </w:r>
    </w:p>
    <w:p w:rsidR="00553C2C" w:rsidRDefault="00553C2C">
      <w:pPr>
        <w:jc w:val="both"/>
      </w:pPr>
    </w:p>
    <w:sectPr w:rsidR="00553C2C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53C2C"/>
    <w:rsid w:val="00553C2C"/>
    <w:rsid w:val="0095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32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jc w:val="both"/>
    </w:pPr>
    <w:rPr>
      <w:b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Šachový svaz LK</dc:title>
  <dc:creator>Broug</dc:creator>
  <cp:lastModifiedBy>Mach Michal</cp:lastModifiedBy>
  <cp:revision>2</cp:revision>
  <cp:lastPrinted>1601-01-01T00:00:00Z</cp:lastPrinted>
  <dcterms:created xsi:type="dcterms:W3CDTF">2016-05-17T10:52:00Z</dcterms:created>
  <dcterms:modified xsi:type="dcterms:W3CDTF">2016-05-17T10:52:00Z</dcterms:modified>
</cp:coreProperties>
</file>