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C5" w:rsidRPr="003D6EC5" w:rsidRDefault="003D6EC5" w:rsidP="00044CB4">
      <w:pPr>
        <w:pStyle w:val="Nzev"/>
      </w:pPr>
      <w:r w:rsidRPr="003D6EC5">
        <w:t xml:space="preserve">Volební řád </w:t>
      </w:r>
      <w:proofErr w:type="spellStart"/>
      <w:r w:rsidRPr="003D6EC5">
        <w:t>ŠSLK</w:t>
      </w:r>
      <w:proofErr w:type="spellEnd"/>
    </w:p>
    <w:p w:rsidR="003D6EC5" w:rsidRPr="00D611EB" w:rsidRDefault="003D6EC5" w:rsidP="00044CB4">
      <w:pPr>
        <w:pStyle w:val="Nadpis2"/>
        <w:keepNext w:val="0"/>
        <w:spacing w:after="0" w:line="240" w:lineRule="auto"/>
      </w:pPr>
      <w:r w:rsidRPr="00D611EB">
        <w:t>Úvod</w:t>
      </w:r>
    </w:p>
    <w:p w:rsidR="003D6EC5" w:rsidRPr="00F945D9" w:rsidRDefault="003D6EC5" w:rsidP="00600E49">
      <w:pPr>
        <w:pStyle w:val="Nadpis1"/>
        <w:keepNext w:val="0"/>
        <w:numPr>
          <w:ilvl w:val="0"/>
          <w:numId w:val="1"/>
        </w:numPr>
        <w:tabs>
          <w:tab w:val="clear" w:pos="360"/>
        </w:tabs>
        <w:suppressAutoHyphens w:val="0"/>
        <w:autoSpaceDN/>
        <w:ind w:left="357" w:hanging="357"/>
        <w:jc w:val="both"/>
        <w:rPr>
          <w:rFonts w:ascii="Calibri" w:hAnsi="Calibri"/>
          <w:sz w:val="24"/>
          <w:szCs w:val="24"/>
        </w:rPr>
      </w:pPr>
      <w:r w:rsidRPr="00F945D9">
        <w:rPr>
          <w:rFonts w:ascii="Calibri" w:hAnsi="Calibri"/>
          <w:sz w:val="24"/>
          <w:szCs w:val="24"/>
        </w:rPr>
        <w:t>Tento volební řád upravuje proces voleb orgánů ŠSLK volených konferencí ŠSLK. Plně respektuje Stanovy ŠSČR, Organizační řád ŠSČR a ostatní předpisy ŠSČR.</w:t>
      </w:r>
    </w:p>
    <w:p w:rsidR="003D6EC5" w:rsidRPr="00F945D9" w:rsidRDefault="003D6EC5" w:rsidP="00600E49">
      <w:pPr>
        <w:pStyle w:val="Nadpis1"/>
        <w:keepNext w:val="0"/>
        <w:numPr>
          <w:ilvl w:val="0"/>
          <w:numId w:val="1"/>
        </w:numPr>
        <w:tabs>
          <w:tab w:val="clear" w:pos="360"/>
        </w:tabs>
        <w:suppressAutoHyphens w:val="0"/>
        <w:autoSpaceDN/>
        <w:ind w:left="357" w:hanging="357"/>
        <w:jc w:val="both"/>
        <w:rPr>
          <w:rFonts w:ascii="Calibri" w:hAnsi="Calibri"/>
          <w:sz w:val="24"/>
          <w:szCs w:val="24"/>
        </w:rPr>
      </w:pPr>
      <w:r w:rsidRPr="00F945D9">
        <w:rPr>
          <w:rFonts w:ascii="Calibri" w:hAnsi="Calibri"/>
          <w:sz w:val="24"/>
          <w:szCs w:val="24"/>
        </w:rPr>
        <w:t xml:space="preserve">Konference volí předsedu ŠSLK, </w:t>
      </w:r>
      <w:r w:rsidR="004E4E34" w:rsidRPr="00F945D9">
        <w:rPr>
          <w:rFonts w:ascii="Calibri" w:hAnsi="Calibri"/>
          <w:sz w:val="24"/>
          <w:szCs w:val="24"/>
        </w:rPr>
        <w:t xml:space="preserve">místopředsedu ŠSLK a </w:t>
      </w:r>
      <w:r w:rsidRPr="00F945D9">
        <w:rPr>
          <w:rFonts w:ascii="Calibri" w:hAnsi="Calibri"/>
          <w:sz w:val="24"/>
          <w:szCs w:val="24"/>
        </w:rPr>
        <w:t>ostatní členy výkonného výboru ŠSLK (</w:t>
      </w:r>
      <w:proofErr w:type="spellStart"/>
      <w:r w:rsidRPr="00F945D9">
        <w:rPr>
          <w:rFonts w:ascii="Calibri" w:hAnsi="Calibri"/>
          <w:sz w:val="24"/>
          <w:szCs w:val="24"/>
        </w:rPr>
        <w:t>VV</w:t>
      </w:r>
      <w:proofErr w:type="spellEnd"/>
      <w:r w:rsidRPr="00F945D9">
        <w:rPr>
          <w:rFonts w:ascii="Calibri" w:hAnsi="Calibri"/>
          <w:sz w:val="24"/>
          <w:szCs w:val="24"/>
        </w:rPr>
        <w:t xml:space="preserve"> </w:t>
      </w:r>
      <w:proofErr w:type="spellStart"/>
      <w:r w:rsidRPr="00F945D9">
        <w:rPr>
          <w:rFonts w:ascii="Calibri" w:hAnsi="Calibri"/>
          <w:sz w:val="24"/>
          <w:szCs w:val="24"/>
        </w:rPr>
        <w:t>ŠSLK</w:t>
      </w:r>
      <w:proofErr w:type="spellEnd"/>
      <w:r w:rsidRPr="00F945D9">
        <w:rPr>
          <w:rFonts w:ascii="Calibri" w:hAnsi="Calibri"/>
          <w:sz w:val="24"/>
          <w:szCs w:val="24"/>
        </w:rPr>
        <w:t>), a</w:t>
      </w:r>
      <w:r w:rsidR="00044CB4">
        <w:rPr>
          <w:rFonts w:ascii="Calibri" w:hAnsi="Calibri"/>
          <w:sz w:val="24"/>
          <w:szCs w:val="24"/>
        </w:rPr>
        <w:t xml:space="preserve"> </w:t>
      </w:r>
      <w:r w:rsidR="00600E49">
        <w:rPr>
          <w:rFonts w:ascii="Calibri" w:hAnsi="Calibri"/>
          <w:sz w:val="24"/>
          <w:szCs w:val="24"/>
        </w:rPr>
        <w:t>r</w:t>
      </w:r>
      <w:r w:rsidR="00044CB4">
        <w:rPr>
          <w:rFonts w:ascii="Calibri" w:hAnsi="Calibri"/>
          <w:sz w:val="24"/>
          <w:szCs w:val="24"/>
        </w:rPr>
        <w:t xml:space="preserve">evizní komisi </w:t>
      </w:r>
      <w:proofErr w:type="spellStart"/>
      <w:r w:rsidR="00044CB4">
        <w:rPr>
          <w:rFonts w:ascii="Calibri" w:hAnsi="Calibri"/>
          <w:sz w:val="24"/>
          <w:szCs w:val="24"/>
        </w:rPr>
        <w:t>ŠSLK</w:t>
      </w:r>
      <w:proofErr w:type="spellEnd"/>
      <w:r w:rsidR="00044CB4">
        <w:rPr>
          <w:rFonts w:ascii="Calibri" w:hAnsi="Calibri"/>
          <w:sz w:val="24"/>
          <w:szCs w:val="24"/>
        </w:rPr>
        <w:t xml:space="preserve"> (</w:t>
      </w:r>
      <w:proofErr w:type="spellStart"/>
      <w:r w:rsidR="00044CB4">
        <w:rPr>
          <w:rFonts w:ascii="Calibri" w:hAnsi="Calibri"/>
          <w:sz w:val="24"/>
          <w:szCs w:val="24"/>
        </w:rPr>
        <w:t>RK</w:t>
      </w:r>
      <w:proofErr w:type="spellEnd"/>
      <w:r w:rsidR="00044CB4">
        <w:rPr>
          <w:rFonts w:ascii="Calibri" w:hAnsi="Calibri"/>
          <w:sz w:val="24"/>
          <w:szCs w:val="24"/>
        </w:rPr>
        <w:t xml:space="preserve"> </w:t>
      </w:r>
      <w:proofErr w:type="spellStart"/>
      <w:r w:rsidR="00044CB4">
        <w:rPr>
          <w:rFonts w:ascii="Calibri" w:hAnsi="Calibri"/>
          <w:sz w:val="24"/>
          <w:szCs w:val="24"/>
        </w:rPr>
        <w:t>ŠSLK</w:t>
      </w:r>
      <w:proofErr w:type="spellEnd"/>
      <w:r w:rsidR="00044CB4">
        <w:rPr>
          <w:rFonts w:ascii="Calibri" w:hAnsi="Calibri"/>
          <w:sz w:val="24"/>
          <w:szCs w:val="24"/>
        </w:rPr>
        <w:t>).</w:t>
      </w:r>
    </w:p>
    <w:p w:rsidR="003D6EC5" w:rsidRPr="00F945D9" w:rsidRDefault="003D6EC5" w:rsidP="00600E49">
      <w:pPr>
        <w:pStyle w:val="Nadpis1"/>
        <w:keepNext w:val="0"/>
        <w:numPr>
          <w:ilvl w:val="0"/>
          <w:numId w:val="1"/>
        </w:numPr>
        <w:tabs>
          <w:tab w:val="clear" w:pos="360"/>
        </w:tabs>
        <w:suppressAutoHyphens w:val="0"/>
        <w:autoSpaceDN/>
        <w:ind w:left="357" w:hanging="357"/>
        <w:jc w:val="both"/>
        <w:rPr>
          <w:rFonts w:ascii="Calibri" w:hAnsi="Calibri"/>
          <w:snapToGrid w:val="0"/>
          <w:sz w:val="24"/>
          <w:szCs w:val="24"/>
        </w:rPr>
      </w:pPr>
      <w:r w:rsidRPr="00F945D9">
        <w:rPr>
          <w:rFonts w:ascii="Calibri" w:hAnsi="Calibri"/>
          <w:snapToGrid w:val="0"/>
          <w:sz w:val="24"/>
          <w:szCs w:val="24"/>
        </w:rPr>
        <w:t>Konference ŠSLK dále volí sekretáře ŠSLK a delegáty na konferenci ŠSČR.</w:t>
      </w:r>
    </w:p>
    <w:p w:rsidR="003D6EC5" w:rsidRPr="00F945D9" w:rsidRDefault="003D6EC5" w:rsidP="00600E49">
      <w:pPr>
        <w:pStyle w:val="Nadpis1"/>
        <w:keepNext w:val="0"/>
        <w:numPr>
          <w:ilvl w:val="0"/>
          <w:numId w:val="1"/>
        </w:numPr>
        <w:tabs>
          <w:tab w:val="clear" w:pos="360"/>
        </w:tabs>
        <w:suppressAutoHyphens w:val="0"/>
        <w:autoSpaceDN/>
        <w:ind w:left="357" w:hanging="357"/>
        <w:jc w:val="both"/>
        <w:rPr>
          <w:rFonts w:ascii="Calibri" w:hAnsi="Calibri"/>
          <w:snapToGrid w:val="0"/>
          <w:sz w:val="24"/>
          <w:szCs w:val="24"/>
        </w:rPr>
      </w:pPr>
      <w:r w:rsidRPr="00F945D9">
        <w:rPr>
          <w:rFonts w:ascii="Calibri" w:hAnsi="Calibri"/>
          <w:sz w:val="24"/>
          <w:szCs w:val="24"/>
        </w:rPr>
        <w:t>Volby řídí tříčlenná volební komise, kterou zvolí delegáti konference. Komise si ze svého středu zvolí předsedu</w:t>
      </w:r>
      <w:r w:rsidR="006A6A9A">
        <w:rPr>
          <w:rFonts w:ascii="Calibri" w:hAnsi="Calibri"/>
          <w:sz w:val="24"/>
          <w:szCs w:val="24"/>
        </w:rPr>
        <w:t xml:space="preserve"> a zapisovatele</w:t>
      </w:r>
      <w:r w:rsidRPr="00F945D9">
        <w:rPr>
          <w:rFonts w:ascii="Calibri" w:hAnsi="Calibri"/>
          <w:sz w:val="24"/>
          <w:szCs w:val="24"/>
        </w:rPr>
        <w:t>. Volební komise vyhlašuje termíny pro odevzdání kandidatur, eviduje kandidatury, organizuje jednotlivá kola voleb</w:t>
      </w:r>
      <w:r w:rsidR="008A3C2A" w:rsidRPr="00F945D9">
        <w:rPr>
          <w:rFonts w:ascii="Calibri" w:hAnsi="Calibri"/>
          <w:sz w:val="24"/>
          <w:szCs w:val="24"/>
        </w:rPr>
        <w:t>, dává kandidátům možnost promluvit ke konferenci</w:t>
      </w:r>
      <w:r w:rsidRPr="00F945D9">
        <w:rPr>
          <w:rFonts w:ascii="Calibri" w:hAnsi="Calibri"/>
          <w:sz w:val="24"/>
          <w:szCs w:val="24"/>
        </w:rPr>
        <w:t xml:space="preserve"> a navrhuje konferenci další postup.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 xml:space="preserve">Kandidátem na kteroukoliv z volených funkcí může být pouze člen ŠSLK. Kandidaturu oznamují kandidáti volební komisi osobně. V nepřítomnosti je ke kandidatuře </w:t>
      </w:r>
      <w:r w:rsidR="00044CB4">
        <w:rPr>
          <w:snapToGrid w:val="0"/>
          <w:sz w:val="24"/>
          <w:szCs w:val="24"/>
        </w:rPr>
        <w:t>vyžadována písemná kandidatura.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 xml:space="preserve">Do seznamu kandidátů na každou z funkcí budou zařazeni kandidáti navržení do časového limitu stanoveného volební komisí. </w:t>
      </w:r>
      <w:r w:rsidR="00CB6063" w:rsidRPr="00F945D9">
        <w:rPr>
          <w:snapToGrid w:val="0"/>
          <w:sz w:val="24"/>
          <w:szCs w:val="24"/>
        </w:rPr>
        <w:t>Kandidáti účastnící se některé volby, mohou po této volbě podat kandidaturu i po limitu stanoveném volební komisí</w:t>
      </w:r>
      <w:r w:rsidRPr="00F945D9">
        <w:rPr>
          <w:snapToGrid w:val="0"/>
          <w:sz w:val="24"/>
          <w:szCs w:val="24"/>
        </w:rPr>
        <w:t xml:space="preserve">, a to na některou z dosud nezvolených funkcí, pokud </w:t>
      </w:r>
      <w:r w:rsidR="00CB6063" w:rsidRPr="00F945D9">
        <w:rPr>
          <w:snapToGrid w:val="0"/>
          <w:sz w:val="24"/>
          <w:szCs w:val="24"/>
        </w:rPr>
        <w:t xml:space="preserve">daná </w:t>
      </w:r>
      <w:r w:rsidR="00044CB4">
        <w:rPr>
          <w:snapToGrid w:val="0"/>
          <w:sz w:val="24"/>
          <w:szCs w:val="24"/>
        </w:rPr>
        <w:t>volba nebyla již zahájena.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Obdrží-li volební komise v některé volbě více kandidatur než je volených pozic, navrhne konferenci zpravidla tajnou volbu. Odpovídá-li počet kandidátů počtu volených pozic, navrhuje volební</w:t>
      </w:r>
      <w:r w:rsidR="0098348F" w:rsidRPr="00F945D9">
        <w:rPr>
          <w:snapToGrid w:val="0"/>
          <w:sz w:val="24"/>
          <w:szCs w:val="24"/>
        </w:rPr>
        <w:t xml:space="preserve"> komise zpravidla volbu veřejnou</w:t>
      </w:r>
      <w:r w:rsidR="00044CB4">
        <w:rPr>
          <w:snapToGrid w:val="0"/>
          <w:sz w:val="24"/>
          <w:szCs w:val="24"/>
        </w:rPr>
        <w:t>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Pokud volební komise neobdrží dostatek kandidatur na některou z funkcí, vyhlásí prodloužení termínu pro odevzdání kandidatur. V případě marného uplynutí prodlouženého termínu rozhodne o dalším postupu konference.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Vždy před prov</w:t>
      </w:r>
      <w:r w:rsidR="0098348F" w:rsidRPr="00F945D9">
        <w:rPr>
          <w:snapToGrid w:val="0"/>
          <w:sz w:val="24"/>
          <w:szCs w:val="24"/>
        </w:rPr>
        <w:t xml:space="preserve">edením volby </w:t>
      </w:r>
      <w:r w:rsidRPr="00F945D9">
        <w:rPr>
          <w:snapToGrid w:val="0"/>
          <w:sz w:val="24"/>
          <w:szCs w:val="24"/>
        </w:rPr>
        <w:t>seznámí volební komise konferenci se seznamem kandidátů a</w:t>
      </w:r>
      <w:r w:rsidR="00044CB4">
        <w:rPr>
          <w:snapToGrid w:val="0"/>
          <w:sz w:val="24"/>
          <w:szCs w:val="24"/>
        </w:rPr>
        <w:t> </w:t>
      </w:r>
      <w:r w:rsidRPr="00F945D9">
        <w:rPr>
          <w:snapToGrid w:val="0"/>
          <w:sz w:val="24"/>
          <w:szCs w:val="24"/>
        </w:rPr>
        <w:t xml:space="preserve">navrhne tajnou či veřejnou volbu. </w:t>
      </w:r>
      <w:r w:rsidR="00452A57" w:rsidRPr="00F945D9">
        <w:rPr>
          <w:snapToGrid w:val="0"/>
          <w:sz w:val="24"/>
          <w:szCs w:val="24"/>
        </w:rPr>
        <w:t>Po skončení volby ohlásí voleb</w:t>
      </w:r>
      <w:r w:rsidR="008A3C2A" w:rsidRPr="00F945D9">
        <w:rPr>
          <w:snapToGrid w:val="0"/>
          <w:sz w:val="24"/>
          <w:szCs w:val="24"/>
        </w:rPr>
        <w:t>ní komise výsledek volb</w:t>
      </w:r>
      <w:r w:rsidR="00044CB4">
        <w:rPr>
          <w:snapToGrid w:val="0"/>
          <w:sz w:val="24"/>
          <w:szCs w:val="24"/>
        </w:rPr>
        <w:t>y, čímž se volba stává platnou.</w:t>
      </w:r>
    </w:p>
    <w:p w:rsidR="003D6EC5" w:rsidRPr="00F945D9" w:rsidRDefault="003D6EC5" w:rsidP="00600E49">
      <w:pPr>
        <w:pStyle w:val="Nadpis2"/>
        <w:keepNext w:val="0"/>
        <w:spacing w:before="360" w:after="0" w:line="240" w:lineRule="auto"/>
      </w:pPr>
      <w:r w:rsidRPr="00F945D9">
        <w:t>Volby předsedy, místopředsedy a ostatních členů VV ŠSLK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Nejprve probíhá volba předsedy ŠSLK, poté volba místopředsed</w:t>
      </w:r>
      <w:r w:rsidR="00044CB4">
        <w:rPr>
          <w:snapToGrid w:val="0"/>
          <w:sz w:val="24"/>
          <w:szCs w:val="24"/>
        </w:rPr>
        <w:t xml:space="preserve">y ŠSLK a dalších členů </w:t>
      </w:r>
      <w:proofErr w:type="spellStart"/>
      <w:r w:rsidR="00044CB4">
        <w:rPr>
          <w:snapToGrid w:val="0"/>
          <w:sz w:val="24"/>
          <w:szCs w:val="24"/>
        </w:rPr>
        <w:t>VV</w:t>
      </w:r>
      <w:proofErr w:type="spellEnd"/>
      <w:r w:rsidR="00044CB4">
        <w:rPr>
          <w:snapToGrid w:val="0"/>
          <w:sz w:val="24"/>
          <w:szCs w:val="24"/>
        </w:rPr>
        <w:t xml:space="preserve"> </w:t>
      </w:r>
      <w:proofErr w:type="spellStart"/>
      <w:r w:rsidR="00044CB4">
        <w:rPr>
          <w:snapToGrid w:val="0"/>
          <w:sz w:val="24"/>
          <w:szCs w:val="24"/>
        </w:rPr>
        <w:t>ŠSLK</w:t>
      </w:r>
      <w:proofErr w:type="spellEnd"/>
      <w:r w:rsidR="00044CB4">
        <w:rPr>
          <w:snapToGrid w:val="0"/>
          <w:sz w:val="24"/>
          <w:szCs w:val="24"/>
        </w:rPr>
        <w:t>.</w:t>
      </w:r>
    </w:p>
    <w:p w:rsidR="0098348F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Při volbě předsedy a místopředsedy může každý delegát hlasovat vždy pouze pro jednoho kandidáta. Předsedou ŠSLK či místopředsedou ŠSLK se stává kandidát, který získá nadpoloviční vět</w:t>
      </w:r>
      <w:r w:rsidR="00044CB4">
        <w:rPr>
          <w:snapToGrid w:val="0"/>
          <w:sz w:val="24"/>
          <w:szCs w:val="24"/>
        </w:rPr>
        <w:t>šinu hlasů přítomných delegátů.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Pokud takovou většinu nikdo nezíská</w:t>
      </w:r>
      <w:r w:rsidR="0098348F" w:rsidRPr="00F945D9">
        <w:rPr>
          <w:snapToGrid w:val="0"/>
          <w:sz w:val="24"/>
          <w:szCs w:val="24"/>
        </w:rPr>
        <w:t xml:space="preserve"> v první</w:t>
      </w:r>
      <w:bookmarkStart w:id="0" w:name="_GoBack"/>
      <w:bookmarkEnd w:id="0"/>
      <w:r w:rsidR="0098348F" w:rsidRPr="00F945D9">
        <w:rPr>
          <w:snapToGrid w:val="0"/>
          <w:sz w:val="24"/>
          <w:szCs w:val="24"/>
        </w:rPr>
        <w:t>m kole</w:t>
      </w:r>
      <w:r w:rsidRPr="00F945D9">
        <w:rPr>
          <w:snapToGrid w:val="0"/>
          <w:sz w:val="24"/>
          <w:szCs w:val="24"/>
        </w:rPr>
        <w:t xml:space="preserve">, postupují do druhého kola dva kandidáti, kteří získali nejvyšší počet hlasů. V případě rovnosti počtu hlasů kandidátů na </w:t>
      </w:r>
      <w:smartTag w:uri="urn:schemas-microsoft-com:office:smarttags" w:element="metricconverter">
        <w:smartTagPr>
          <w:attr w:name="ProductID" w:val="2. a"/>
        </w:smartTagPr>
        <w:r w:rsidRPr="00F945D9">
          <w:rPr>
            <w:snapToGrid w:val="0"/>
            <w:sz w:val="24"/>
            <w:szCs w:val="24"/>
          </w:rPr>
          <w:t>2. a</w:t>
        </w:r>
      </w:smartTag>
      <w:r w:rsidRPr="00F945D9">
        <w:rPr>
          <w:snapToGrid w:val="0"/>
          <w:sz w:val="24"/>
          <w:szCs w:val="24"/>
        </w:rPr>
        <w:t xml:space="preserve"> 3. místě rozhodne o dalším postupu na návrh volební komise konference.</w:t>
      </w:r>
      <w:r w:rsidR="0098348F" w:rsidRPr="00F945D9">
        <w:rPr>
          <w:snapToGrid w:val="0"/>
          <w:sz w:val="24"/>
          <w:szCs w:val="24"/>
        </w:rPr>
        <w:t xml:space="preserve"> </w:t>
      </w:r>
      <w:r w:rsidRPr="00F945D9">
        <w:rPr>
          <w:snapToGrid w:val="0"/>
          <w:sz w:val="24"/>
          <w:szCs w:val="24"/>
        </w:rPr>
        <w:t xml:space="preserve">V případě rovnosti hlasů či nezvolení ani jednoho z kandidátů </w:t>
      </w:r>
      <w:r w:rsidR="0098348F" w:rsidRPr="00F945D9">
        <w:rPr>
          <w:snapToGrid w:val="0"/>
          <w:sz w:val="24"/>
          <w:szCs w:val="24"/>
        </w:rPr>
        <w:t xml:space="preserve">v 2. kole, </w:t>
      </w:r>
      <w:r w:rsidRPr="00F945D9">
        <w:rPr>
          <w:snapToGrid w:val="0"/>
          <w:sz w:val="24"/>
          <w:szCs w:val="24"/>
        </w:rPr>
        <w:t>rozhodne o dalším postupu na návrh volební komise konference.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Po zvolení předsedy a místopředsedy ná</w:t>
      </w:r>
      <w:r w:rsidR="00044CB4">
        <w:rPr>
          <w:snapToGrid w:val="0"/>
          <w:sz w:val="24"/>
          <w:szCs w:val="24"/>
        </w:rPr>
        <w:t xml:space="preserve">sleduje volba dalších členů </w:t>
      </w:r>
      <w:proofErr w:type="spellStart"/>
      <w:r w:rsidR="00044CB4">
        <w:rPr>
          <w:snapToGrid w:val="0"/>
          <w:sz w:val="24"/>
          <w:szCs w:val="24"/>
        </w:rPr>
        <w:t>VV</w:t>
      </w:r>
      <w:proofErr w:type="spellEnd"/>
      <w:r w:rsidR="00044CB4">
        <w:rPr>
          <w:snapToGrid w:val="0"/>
          <w:sz w:val="24"/>
          <w:szCs w:val="24"/>
        </w:rPr>
        <w:t>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Do seznamu kandidátů na další členy VV budou zařazeni kandidáti navržení do časového limitu stanoveného volební komisí</w:t>
      </w:r>
      <w:r w:rsidR="00F6392C" w:rsidRPr="00F945D9">
        <w:rPr>
          <w:snapToGrid w:val="0"/>
          <w:sz w:val="24"/>
          <w:szCs w:val="24"/>
        </w:rPr>
        <w:t>, případně neúspěšní kandidáti na předsedu/místopředsedu</w:t>
      </w:r>
      <w:r w:rsidRPr="00F945D9">
        <w:rPr>
          <w:snapToGrid w:val="0"/>
          <w:sz w:val="24"/>
          <w:szCs w:val="24"/>
        </w:rPr>
        <w:t>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lastRenderedPageBreak/>
        <w:t>Volební komise seznámí delegáty konference se seznamem kandidátů. Obdobně se postupu</w:t>
      </w:r>
      <w:r w:rsidR="00044CB4">
        <w:rPr>
          <w:snapToGrid w:val="0"/>
          <w:sz w:val="24"/>
          <w:szCs w:val="24"/>
        </w:rPr>
        <w:t>je v případných dalších kolech.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Volí se minimálně 3 další členové VV. Konference může rozhodnout o vyšší</w:t>
      </w:r>
      <w:r w:rsidR="00044CB4">
        <w:rPr>
          <w:snapToGrid w:val="0"/>
          <w:sz w:val="24"/>
          <w:szCs w:val="24"/>
        </w:rPr>
        <w:t xml:space="preserve">m počtu volených členů </w:t>
      </w:r>
      <w:proofErr w:type="spellStart"/>
      <w:r w:rsidR="00044CB4">
        <w:rPr>
          <w:snapToGrid w:val="0"/>
          <w:sz w:val="24"/>
          <w:szCs w:val="24"/>
        </w:rPr>
        <w:t>VV</w:t>
      </w:r>
      <w:proofErr w:type="spellEnd"/>
      <w:r w:rsidR="00044CB4">
        <w:rPr>
          <w:snapToGrid w:val="0"/>
          <w:sz w:val="24"/>
          <w:szCs w:val="24"/>
        </w:rPr>
        <w:t xml:space="preserve"> </w:t>
      </w:r>
      <w:proofErr w:type="spellStart"/>
      <w:r w:rsidR="00044CB4">
        <w:rPr>
          <w:snapToGrid w:val="0"/>
          <w:sz w:val="24"/>
          <w:szCs w:val="24"/>
        </w:rPr>
        <w:t>ŠSLK</w:t>
      </w:r>
      <w:proofErr w:type="spellEnd"/>
      <w:r w:rsidR="00044CB4">
        <w:rPr>
          <w:snapToGrid w:val="0"/>
          <w:sz w:val="24"/>
          <w:szCs w:val="24"/>
        </w:rPr>
        <w:t>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Volba v jednotlivých kolech bude provedena tak, že každý delegát může hlasovat pro maximálně tolik kandidátů, kolik je voleno.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Po provedení prvního kola voleb volební komise seznámí konferenci s pořadím kandidátů dle ce</w:t>
      </w:r>
      <w:r w:rsidR="00044CB4">
        <w:rPr>
          <w:snapToGrid w:val="0"/>
          <w:sz w:val="24"/>
          <w:szCs w:val="24"/>
        </w:rPr>
        <w:t>lkového počtu dosažených hlasů.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napToGrid w:val="0"/>
          <w:sz w:val="24"/>
          <w:szCs w:val="24"/>
        </w:rPr>
        <w:t>Členem VV ŠSLK se stává kandidát, který v prvním kole získá nadpoloviční většinu hlasů. Pokud v prvním kole voleb získá nadpoloviční většinu hlasů více kandidátů, než má být voleno, stávají se členy VV ŠSLK kandi</w:t>
      </w:r>
      <w:r w:rsidR="00044CB4">
        <w:rPr>
          <w:snapToGrid w:val="0"/>
          <w:sz w:val="24"/>
          <w:szCs w:val="24"/>
        </w:rPr>
        <w:t>dáti s nejvyšším součtem hlasů.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z w:val="24"/>
          <w:szCs w:val="24"/>
        </w:rPr>
      </w:pPr>
      <w:r w:rsidRPr="00F945D9">
        <w:rPr>
          <w:snapToGrid w:val="0"/>
          <w:sz w:val="24"/>
          <w:szCs w:val="24"/>
        </w:rPr>
        <w:t>Pokud po prvním kole voleb nejsou zvoleni všichni další členové VV ŠSLK, pokračují volby o zbylá místa obdobně dalšími koly, dokud není zvolen daný počet členů VV ŠSLK</w:t>
      </w:r>
      <w:r w:rsidR="00F6392C" w:rsidRPr="00F945D9">
        <w:rPr>
          <w:snapToGrid w:val="0"/>
          <w:sz w:val="24"/>
          <w:szCs w:val="24"/>
        </w:rPr>
        <w:t xml:space="preserve"> či konference nerozhodne jinak.</w:t>
      </w:r>
    </w:p>
    <w:p w:rsidR="003D6EC5" w:rsidRPr="00F945D9" w:rsidRDefault="003D6EC5" w:rsidP="00600E49">
      <w:pPr>
        <w:pStyle w:val="Nadpis2"/>
        <w:keepNext w:val="0"/>
        <w:spacing w:before="360" w:after="0" w:line="240" w:lineRule="auto"/>
      </w:pPr>
      <w:r w:rsidRPr="00F945D9">
        <w:t xml:space="preserve">Volba </w:t>
      </w:r>
      <w:proofErr w:type="spellStart"/>
      <w:r w:rsidRPr="00F945D9">
        <w:t>RK</w:t>
      </w:r>
      <w:proofErr w:type="spellEnd"/>
      <w:r w:rsidRPr="00F945D9">
        <w:t xml:space="preserve"> </w:t>
      </w:r>
      <w:proofErr w:type="spellStart"/>
      <w:r w:rsidRPr="00F945D9">
        <w:t>ŠSLK</w:t>
      </w:r>
      <w:proofErr w:type="spellEnd"/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z w:val="24"/>
          <w:szCs w:val="24"/>
        </w:rPr>
        <w:t xml:space="preserve">RK ŠSLK je volena v počtu minimálně tří členů. Člen RK </w:t>
      </w:r>
      <w:r w:rsidR="00044CB4">
        <w:rPr>
          <w:sz w:val="24"/>
          <w:szCs w:val="24"/>
        </w:rPr>
        <w:t xml:space="preserve">ŠSLK nemůže být členem </w:t>
      </w:r>
      <w:proofErr w:type="spellStart"/>
      <w:r w:rsidR="00044CB4">
        <w:rPr>
          <w:sz w:val="24"/>
          <w:szCs w:val="24"/>
        </w:rPr>
        <w:t>VV</w:t>
      </w:r>
      <w:proofErr w:type="spellEnd"/>
      <w:r w:rsidR="00044CB4">
        <w:rPr>
          <w:sz w:val="24"/>
          <w:szCs w:val="24"/>
        </w:rPr>
        <w:t xml:space="preserve"> </w:t>
      </w:r>
      <w:proofErr w:type="spellStart"/>
      <w:r w:rsidR="00044CB4">
        <w:rPr>
          <w:sz w:val="24"/>
          <w:szCs w:val="24"/>
        </w:rPr>
        <w:t>ŠSLK</w:t>
      </w:r>
      <w:proofErr w:type="spellEnd"/>
      <w:r w:rsidR="00044CB4">
        <w:rPr>
          <w:sz w:val="24"/>
          <w:szCs w:val="24"/>
        </w:rPr>
        <w:t>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z w:val="24"/>
          <w:szCs w:val="24"/>
        </w:rPr>
        <w:t xml:space="preserve">Volba probíhá obdobně jako u voleb ostatních členů </w:t>
      </w:r>
      <w:proofErr w:type="spellStart"/>
      <w:r w:rsidRPr="00F945D9">
        <w:rPr>
          <w:sz w:val="24"/>
          <w:szCs w:val="24"/>
        </w:rPr>
        <w:t>VV</w:t>
      </w:r>
      <w:proofErr w:type="spellEnd"/>
      <w:r w:rsidRPr="00F945D9">
        <w:rPr>
          <w:sz w:val="24"/>
          <w:szCs w:val="24"/>
        </w:rPr>
        <w:t xml:space="preserve"> </w:t>
      </w:r>
      <w:proofErr w:type="spellStart"/>
      <w:r w:rsidRPr="00F945D9">
        <w:rPr>
          <w:sz w:val="24"/>
          <w:szCs w:val="24"/>
        </w:rPr>
        <w:t>ŠSLK</w:t>
      </w:r>
      <w:proofErr w:type="spellEnd"/>
      <w:r w:rsidRPr="00F945D9">
        <w:rPr>
          <w:sz w:val="24"/>
          <w:szCs w:val="24"/>
        </w:rPr>
        <w:t xml:space="preserve"> (</w:t>
      </w:r>
      <w:r w:rsidR="00600E49">
        <w:rPr>
          <w:sz w:val="24"/>
          <w:szCs w:val="24"/>
        </w:rPr>
        <w:t>odst.</w:t>
      </w:r>
      <w:r w:rsidRPr="00F945D9">
        <w:rPr>
          <w:sz w:val="24"/>
          <w:szCs w:val="24"/>
        </w:rPr>
        <w:t xml:space="preserve"> 14</w:t>
      </w:r>
      <w:r w:rsidR="003E5C1C">
        <w:rPr>
          <w:sz w:val="24"/>
          <w:szCs w:val="24"/>
        </w:rPr>
        <w:t>–</w:t>
      </w:r>
      <w:r w:rsidRPr="00F945D9">
        <w:rPr>
          <w:sz w:val="24"/>
          <w:szCs w:val="24"/>
        </w:rPr>
        <w:t>20).</w:t>
      </w:r>
    </w:p>
    <w:p w:rsidR="003D6EC5" w:rsidRPr="00F945D9" w:rsidRDefault="003D6EC5" w:rsidP="00600E49">
      <w:pPr>
        <w:pStyle w:val="Nadpis2"/>
        <w:keepNext w:val="0"/>
        <w:spacing w:before="360" w:after="0" w:line="240" w:lineRule="auto"/>
      </w:pPr>
      <w:r w:rsidRPr="00F945D9">
        <w:t xml:space="preserve">Volba sekretáře </w:t>
      </w:r>
      <w:proofErr w:type="spellStart"/>
      <w:r w:rsidRPr="00F945D9">
        <w:t>ŠSLK</w:t>
      </w:r>
      <w:proofErr w:type="spellEnd"/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pacing w:before="120" w:after="0" w:line="240" w:lineRule="auto"/>
        <w:rPr>
          <w:sz w:val="24"/>
          <w:szCs w:val="24"/>
        </w:rPr>
      </w:pPr>
      <w:r w:rsidRPr="00F945D9">
        <w:rPr>
          <w:sz w:val="24"/>
          <w:szCs w:val="24"/>
        </w:rPr>
        <w:t xml:space="preserve">Sekretářem ŠSLK může být kterýkoliv člen ŠSLK, včetně členů VV </w:t>
      </w:r>
      <w:proofErr w:type="spellStart"/>
      <w:r w:rsidRPr="00F945D9">
        <w:rPr>
          <w:sz w:val="24"/>
          <w:szCs w:val="24"/>
        </w:rPr>
        <w:t>ŠSLK</w:t>
      </w:r>
      <w:proofErr w:type="spellEnd"/>
      <w:r w:rsidRPr="00F945D9">
        <w:rPr>
          <w:sz w:val="24"/>
          <w:szCs w:val="24"/>
        </w:rPr>
        <w:t xml:space="preserve"> či </w:t>
      </w:r>
      <w:proofErr w:type="spellStart"/>
      <w:r w:rsidRPr="00F945D9">
        <w:rPr>
          <w:sz w:val="24"/>
          <w:szCs w:val="24"/>
        </w:rPr>
        <w:t>RK</w:t>
      </w:r>
      <w:proofErr w:type="spellEnd"/>
      <w:r w:rsidRPr="00F945D9">
        <w:rPr>
          <w:sz w:val="24"/>
          <w:szCs w:val="24"/>
        </w:rPr>
        <w:t xml:space="preserve"> </w:t>
      </w:r>
      <w:proofErr w:type="spellStart"/>
      <w:r w:rsidRPr="00F945D9">
        <w:rPr>
          <w:sz w:val="24"/>
          <w:szCs w:val="24"/>
        </w:rPr>
        <w:t>ŠSLK</w:t>
      </w:r>
      <w:proofErr w:type="spellEnd"/>
      <w:r w:rsidR="00044CB4">
        <w:rPr>
          <w:sz w:val="24"/>
          <w:szCs w:val="24"/>
        </w:rPr>
        <w:t>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z w:val="24"/>
          <w:szCs w:val="24"/>
        </w:rPr>
        <w:t xml:space="preserve">Volba probíhá obdobně jako u voleb předsedy </w:t>
      </w:r>
      <w:r w:rsidR="008A3C2A" w:rsidRPr="00F945D9">
        <w:rPr>
          <w:sz w:val="24"/>
          <w:szCs w:val="24"/>
        </w:rPr>
        <w:t xml:space="preserve">a místopředsedy </w:t>
      </w:r>
      <w:proofErr w:type="spellStart"/>
      <w:r w:rsidRPr="00F945D9">
        <w:rPr>
          <w:sz w:val="24"/>
          <w:szCs w:val="24"/>
        </w:rPr>
        <w:t>VV</w:t>
      </w:r>
      <w:proofErr w:type="spellEnd"/>
      <w:r w:rsidRPr="00F945D9">
        <w:rPr>
          <w:sz w:val="24"/>
          <w:szCs w:val="24"/>
        </w:rPr>
        <w:t xml:space="preserve"> </w:t>
      </w:r>
      <w:proofErr w:type="spellStart"/>
      <w:r w:rsidRPr="00F945D9">
        <w:rPr>
          <w:sz w:val="24"/>
          <w:szCs w:val="24"/>
        </w:rPr>
        <w:t>ŠSLK</w:t>
      </w:r>
      <w:proofErr w:type="spellEnd"/>
      <w:r w:rsidRPr="00F945D9">
        <w:rPr>
          <w:sz w:val="24"/>
          <w:szCs w:val="24"/>
        </w:rPr>
        <w:t xml:space="preserve"> (</w:t>
      </w:r>
      <w:r w:rsidR="00600E49">
        <w:rPr>
          <w:sz w:val="24"/>
          <w:szCs w:val="24"/>
        </w:rPr>
        <w:t>odst.</w:t>
      </w:r>
      <w:r w:rsidRPr="00F945D9">
        <w:rPr>
          <w:sz w:val="24"/>
          <w:szCs w:val="24"/>
        </w:rPr>
        <w:t xml:space="preserve"> 11</w:t>
      </w:r>
      <w:r w:rsidR="004C3177">
        <w:rPr>
          <w:sz w:val="24"/>
          <w:szCs w:val="24"/>
        </w:rPr>
        <w:t>–</w:t>
      </w:r>
      <w:r w:rsidRPr="00F945D9">
        <w:rPr>
          <w:sz w:val="24"/>
          <w:szCs w:val="24"/>
        </w:rPr>
        <w:t>12).</w:t>
      </w:r>
    </w:p>
    <w:p w:rsidR="003D6EC5" w:rsidRPr="00F945D9" w:rsidRDefault="003D6EC5" w:rsidP="00600E49">
      <w:pPr>
        <w:pStyle w:val="Nadpis2"/>
        <w:keepNext w:val="0"/>
        <w:spacing w:before="360" w:after="0" w:line="240" w:lineRule="auto"/>
        <w:rPr>
          <w:snapToGrid w:val="0"/>
        </w:rPr>
      </w:pPr>
      <w:r w:rsidRPr="00F945D9">
        <w:rPr>
          <w:snapToGrid w:val="0"/>
        </w:rPr>
        <w:t>Volba delegátů na konferenci ŠSČR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z w:val="24"/>
          <w:szCs w:val="24"/>
        </w:rPr>
      </w:pPr>
      <w:r w:rsidRPr="00F945D9">
        <w:rPr>
          <w:sz w:val="24"/>
          <w:szCs w:val="24"/>
        </w:rPr>
        <w:t>Konference ŠSLK volí</w:t>
      </w:r>
      <w:r w:rsidR="00044CB4">
        <w:rPr>
          <w:sz w:val="24"/>
          <w:szCs w:val="24"/>
        </w:rPr>
        <w:t xml:space="preserve"> 3 delegáty na konferenci </w:t>
      </w:r>
      <w:proofErr w:type="spellStart"/>
      <w:r w:rsidR="00044CB4">
        <w:rPr>
          <w:sz w:val="24"/>
          <w:szCs w:val="24"/>
        </w:rPr>
        <w:t>ŠSČR</w:t>
      </w:r>
      <w:proofErr w:type="spellEnd"/>
      <w:r w:rsidR="00044CB4">
        <w:rPr>
          <w:sz w:val="24"/>
          <w:szCs w:val="24"/>
        </w:rPr>
        <w:t>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uppressAutoHyphens w:val="0"/>
        <w:autoSpaceDN/>
        <w:spacing w:before="120" w:after="0" w:line="240" w:lineRule="auto"/>
        <w:jc w:val="both"/>
        <w:textAlignment w:val="auto"/>
        <w:rPr>
          <w:snapToGrid w:val="0"/>
          <w:sz w:val="24"/>
          <w:szCs w:val="24"/>
        </w:rPr>
      </w:pPr>
      <w:r w:rsidRPr="00F945D9">
        <w:rPr>
          <w:sz w:val="24"/>
          <w:szCs w:val="24"/>
        </w:rPr>
        <w:t xml:space="preserve">Volba probíhá obdobně jako u voleb ostatních členů </w:t>
      </w:r>
      <w:proofErr w:type="spellStart"/>
      <w:r w:rsidRPr="00F945D9">
        <w:rPr>
          <w:sz w:val="24"/>
          <w:szCs w:val="24"/>
        </w:rPr>
        <w:t>VV</w:t>
      </w:r>
      <w:proofErr w:type="spellEnd"/>
      <w:r w:rsidRPr="00F945D9">
        <w:rPr>
          <w:sz w:val="24"/>
          <w:szCs w:val="24"/>
        </w:rPr>
        <w:t xml:space="preserve"> </w:t>
      </w:r>
      <w:proofErr w:type="spellStart"/>
      <w:r w:rsidRPr="00F945D9">
        <w:rPr>
          <w:sz w:val="24"/>
          <w:szCs w:val="24"/>
        </w:rPr>
        <w:t>ŠSLK</w:t>
      </w:r>
      <w:proofErr w:type="spellEnd"/>
      <w:r w:rsidRPr="00F945D9">
        <w:rPr>
          <w:sz w:val="24"/>
          <w:szCs w:val="24"/>
        </w:rPr>
        <w:t xml:space="preserve"> (</w:t>
      </w:r>
      <w:r w:rsidR="00600E49">
        <w:rPr>
          <w:sz w:val="24"/>
          <w:szCs w:val="24"/>
        </w:rPr>
        <w:t>odst.</w:t>
      </w:r>
      <w:r w:rsidRPr="00F945D9">
        <w:rPr>
          <w:sz w:val="24"/>
          <w:szCs w:val="24"/>
        </w:rPr>
        <w:t xml:space="preserve"> 14</w:t>
      </w:r>
      <w:r w:rsidR="003E5C1C">
        <w:rPr>
          <w:sz w:val="24"/>
          <w:szCs w:val="24"/>
        </w:rPr>
        <w:t>–</w:t>
      </w:r>
      <w:r w:rsidRPr="00F945D9">
        <w:rPr>
          <w:sz w:val="24"/>
          <w:szCs w:val="24"/>
        </w:rPr>
        <w:t>20)</w:t>
      </w:r>
      <w:r w:rsidRPr="00F945D9">
        <w:rPr>
          <w:snapToGrid w:val="0"/>
          <w:sz w:val="24"/>
          <w:szCs w:val="24"/>
        </w:rPr>
        <w:t>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pacing w:before="120" w:after="0" w:line="240" w:lineRule="auto"/>
        <w:rPr>
          <w:sz w:val="24"/>
          <w:szCs w:val="24"/>
        </w:rPr>
      </w:pPr>
      <w:r w:rsidRPr="00F945D9">
        <w:rPr>
          <w:sz w:val="24"/>
          <w:szCs w:val="24"/>
        </w:rPr>
        <w:t>Po volbě delegátů může Konference zvolit i jejich náhradníky.</w:t>
      </w:r>
    </w:p>
    <w:p w:rsidR="003D6EC5" w:rsidRPr="00F945D9" w:rsidRDefault="003D6EC5" w:rsidP="00600E49">
      <w:pPr>
        <w:numPr>
          <w:ilvl w:val="0"/>
          <w:numId w:val="1"/>
        </w:numPr>
        <w:tabs>
          <w:tab w:val="clear" w:pos="360"/>
        </w:tabs>
        <w:spacing w:before="120" w:after="0" w:line="240" w:lineRule="auto"/>
        <w:rPr>
          <w:sz w:val="24"/>
          <w:szCs w:val="24"/>
        </w:rPr>
      </w:pPr>
      <w:r w:rsidRPr="00F945D9">
        <w:rPr>
          <w:sz w:val="24"/>
          <w:szCs w:val="24"/>
        </w:rPr>
        <w:t>Pokud se z účasti na konferenci ŠSČR omluví delegáti i případní náhradníci, zplnomocňuje konference ŠSLK ustavením chybějících delegátů VV ŠSLK.</w:t>
      </w:r>
    </w:p>
    <w:p w:rsidR="003D6EC5" w:rsidRPr="00F945D9" w:rsidRDefault="003D6EC5" w:rsidP="00600E49">
      <w:pPr>
        <w:pStyle w:val="Nadpis2"/>
        <w:keepNext w:val="0"/>
        <w:spacing w:before="360" w:after="0" w:line="240" w:lineRule="auto"/>
        <w:rPr>
          <w:snapToGrid w:val="0"/>
        </w:rPr>
      </w:pPr>
      <w:r w:rsidRPr="00F945D9">
        <w:rPr>
          <w:snapToGrid w:val="0"/>
        </w:rPr>
        <w:t>Ukončení voleb</w:t>
      </w:r>
    </w:p>
    <w:p w:rsidR="003D6EC5" w:rsidRPr="00F945D9" w:rsidRDefault="003D6EC5" w:rsidP="00600E49">
      <w:pPr>
        <w:pStyle w:val="Nadpis1"/>
        <w:keepNext w:val="0"/>
        <w:numPr>
          <w:ilvl w:val="0"/>
          <w:numId w:val="1"/>
        </w:numPr>
        <w:tabs>
          <w:tab w:val="clear" w:pos="360"/>
        </w:tabs>
        <w:suppressAutoHyphens w:val="0"/>
        <w:autoSpaceDN/>
        <w:ind w:left="357" w:hanging="357"/>
        <w:jc w:val="both"/>
        <w:rPr>
          <w:rFonts w:ascii="Calibri" w:hAnsi="Calibri"/>
          <w:sz w:val="24"/>
          <w:szCs w:val="24"/>
        </w:rPr>
      </w:pPr>
      <w:r w:rsidRPr="00F945D9">
        <w:rPr>
          <w:rFonts w:ascii="Calibri" w:hAnsi="Calibri"/>
          <w:sz w:val="24"/>
          <w:szCs w:val="24"/>
        </w:rPr>
        <w:t>O průběhu a výsledcích voleb pořídí volební komise písemný záznam, který předá předsednictvu konference.</w:t>
      </w:r>
    </w:p>
    <w:p w:rsidR="003D6EC5" w:rsidRDefault="003D6EC5" w:rsidP="00044CB4">
      <w:pPr>
        <w:spacing w:line="240" w:lineRule="auto"/>
        <w:rPr>
          <w:sz w:val="24"/>
          <w:szCs w:val="24"/>
        </w:rPr>
      </w:pPr>
    </w:p>
    <w:p w:rsidR="00044CB4" w:rsidRPr="00F945D9" w:rsidRDefault="00044CB4" w:rsidP="00044C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Schválen konferencí </w:t>
      </w:r>
      <w:proofErr w:type="spellStart"/>
      <w:r>
        <w:rPr>
          <w:sz w:val="24"/>
          <w:szCs w:val="24"/>
        </w:rPr>
        <w:t>ŠSLK</w:t>
      </w:r>
      <w:proofErr w:type="spellEnd"/>
      <w:r>
        <w:rPr>
          <w:sz w:val="24"/>
          <w:szCs w:val="24"/>
        </w:rPr>
        <w:t xml:space="preserve"> 22. září 2019</w:t>
      </w:r>
    </w:p>
    <w:sectPr w:rsidR="00044CB4" w:rsidRPr="00F945D9" w:rsidSect="00044CB4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75" w:rsidRDefault="00857275" w:rsidP="00044CB4">
      <w:pPr>
        <w:spacing w:after="0" w:line="240" w:lineRule="auto"/>
      </w:pPr>
      <w:r>
        <w:separator/>
      </w:r>
    </w:p>
  </w:endnote>
  <w:endnote w:type="continuationSeparator" w:id="0">
    <w:p w:rsidR="00857275" w:rsidRDefault="00857275" w:rsidP="0004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75" w:rsidRDefault="00857275" w:rsidP="00044CB4">
      <w:pPr>
        <w:spacing w:after="0" w:line="240" w:lineRule="auto"/>
      </w:pPr>
      <w:r>
        <w:separator/>
      </w:r>
    </w:p>
  </w:footnote>
  <w:footnote w:type="continuationSeparator" w:id="0">
    <w:p w:rsidR="00857275" w:rsidRDefault="00857275" w:rsidP="0004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6F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EC5"/>
    <w:rsid w:val="00044CB4"/>
    <w:rsid w:val="00075D40"/>
    <w:rsid w:val="003D6EC5"/>
    <w:rsid w:val="003E5C1C"/>
    <w:rsid w:val="00452A57"/>
    <w:rsid w:val="004C3177"/>
    <w:rsid w:val="004E4E34"/>
    <w:rsid w:val="00600E49"/>
    <w:rsid w:val="006A6A9A"/>
    <w:rsid w:val="007414E2"/>
    <w:rsid w:val="00857275"/>
    <w:rsid w:val="00895C01"/>
    <w:rsid w:val="008A3C2A"/>
    <w:rsid w:val="0098348F"/>
    <w:rsid w:val="009973EA"/>
    <w:rsid w:val="00CB6063"/>
    <w:rsid w:val="00F6392C"/>
    <w:rsid w:val="00F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FF3065F-2B49-47F3-A3A3-0593CDA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D6EC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rsid w:val="003D6EC5"/>
    <w:pPr>
      <w:keepNext/>
      <w:spacing w:before="120" w:after="0" w:line="240" w:lineRule="auto"/>
      <w:jc w:val="center"/>
      <w:textAlignment w:val="auto"/>
      <w:outlineLvl w:val="0"/>
    </w:pPr>
    <w:rPr>
      <w:rFonts w:ascii="Arial Unicode MS" w:eastAsia="Arial Unicode MS" w:hAnsi="Arial Unicode MS" w:cs="Arial Unicode MS"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45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D6E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6EC5"/>
    <w:rPr>
      <w:rFonts w:ascii="Arial Unicode MS" w:eastAsia="Arial Unicode MS" w:hAnsi="Arial Unicode MS" w:cs="Arial Unicode MS"/>
      <w:sz w:val="28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3D6E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3D6EC5"/>
    <w:pPr>
      <w:suppressAutoHyphens w:val="0"/>
      <w:autoSpaceDN/>
      <w:spacing w:before="240" w:after="60" w:line="240" w:lineRule="auto"/>
      <w:jc w:val="center"/>
      <w:textAlignment w:val="auto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D6EC5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45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4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CB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4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C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7A46-956B-433A-B76D-8672A824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Malec Jan Ing.</cp:lastModifiedBy>
  <cp:revision>5</cp:revision>
  <dcterms:created xsi:type="dcterms:W3CDTF">2015-09-07T09:52:00Z</dcterms:created>
  <dcterms:modified xsi:type="dcterms:W3CDTF">2019-08-24T19:36:00Z</dcterms:modified>
</cp:coreProperties>
</file>