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D7" w:rsidRDefault="001F0AD7" w:rsidP="00312DC5">
      <w:pPr>
        <w:rPr>
          <w:color w:val="0070C0"/>
          <w:sz w:val="28"/>
          <w:szCs w:val="28"/>
        </w:rPr>
      </w:pPr>
    </w:p>
    <w:p w:rsidR="00E545D4" w:rsidRDefault="00250089" w:rsidP="00312D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TJ Slovan Varnsdorf z.s.</w:t>
      </w:r>
    </w:p>
    <w:p w:rsidR="00250089" w:rsidRDefault="00250089" w:rsidP="00312D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ve spolupráci s Domem dětí a mládeže Varnsdorf </w:t>
      </w:r>
    </w:p>
    <w:p w:rsidR="00250089" w:rsidRDefault="00250089" w:rsidP="00312D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Vás zvou na šachový turnaj mládeže :</w:t>
      </w:r>
    </w:p>
    <w:p w:rsidR="00E545D4" w:rsidRDefault="00250089" w:rsidP="00312DC5">
      <w:pPr>
        <w:rPr>
          <w:color w:val="00B050"/>
          <w:sz w:val="40"/>
          <w:szCs w:val="40"/>
        </w:rPr>
      </w:pPr>
      <w:r>
        <w:rPr>
          <w:color w:val="0070C0"/>
          <w:sz w:val="32"/>
          <w:szCs w:val="32"/>
        </w:rPr>
        <w:t xml:space="preserve">           </w:t>
      </w:r>
      <w:r w:rsidR="00312DC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476250</wp:posOffset>
            </wp:positionV>
            <wp:extent cx="1104900" cy="1104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J Slovan V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DC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ge">
              <wp:posOffset>495300</wp:posOffset>
            </wp:positionV>
            <wp:extent cx="1914525" cy="9175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V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1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0AD7">
        <w:rPr>
          <w:color w:val="00B050"/>
          <w:sz w:val="40"/>
          <w:szCs w:val="40"/>
        </w:rPr>
        <w:t xml:space="preserve">„O PŘEBORNÍKA </w:t>
      </w:r>
      <w:r>
        <w:rPr>
          <w:color w:val="00B050"/>
          <w:sz w:val="40"/>
          <w:szCs w:val="40"/>
        </w:rPr>
        <w:t>ŠLUKNOVSKÉHO VÝBĚŽKU“</w:t>
      </w:r>
    </w:p>
    <w:p w:rsidR="001C721F" w:rsidRPr="00E545D4" w:rsidRDefault="001C721F" w:rsidP="00312DC5">
      <w:pPr>
        <w:rPr>
          <w:color w:val="00B050"/>
          <w:sz w:val="40"/>
          <w:szCs w:val="40"/>
        </w:rPr>
      </w:pPr>
      <w:r>
        <w:rPr>
          <w:color w:val="C00000"/>
          <w:sz w:val="24"/>
          <w:szCs w:val="24"/>
        </w:rPr>
        <w:t xml:space="preserve">TURNAJ JE </w:t>
      </w:r>
      <w:r w:rsidR="008F3176">
        <w:rPr>
          <w:color w:val="C00000"/>
          <w:sz w:val="24"/>
          <w:szCs w:val="24"/>
        </w:rPr>
        <w:t xml:space="preserve">ZÁROVEŇ </w:t>
      </w:r>
      <w:r>
        <w:rPr>
          <w:color w:val="C00000"/>
          <w:sz w:val="24"/>
          <w:szCs w:val="24"/>
        </w:rPr>
        <w:t>SOUČÁSTÍ SERIÁLU VELKÉ CENY ŠACHOVÉHO SVAZU LIBERECK</w:t>
      </w:r>
      <w:r w:rsidR="005671C8">
        <w:rPr>
          <w:color w:val="C00000"/>
          <w:sz w:val="24"/>
          <w:szCs w:val="24"/>
        </w:rPr>
        <w:t xml:space="preserve">ÉHO </w:t>
      </w:r>
      <w:r w:rsidR="008F3176">
        <w:rPr>
          <w:color w:val="C00000"/>
          <w:sz w:val="24"/>
          <w:szCs w:val="24"/>
        </w:rPr>
        <w:t>KRAJE V RAPID ŠACHU  MLÁDEŽE</w:t>
      </w:r>
    </w:p>
    <w:p w:rsidR="00250089" w:rsidRDefault="00456EBB" w:rsidP="00312DC5">
      <w:pPr>
        <w:rPr>
          <w:color w:val="002060"/>
        </w:rPr>
      </w:pPr>
      <w:r>
        <w:rPr>
          <w:color w:val="002060"/>
        </w:rPr>
        <w:t>Termín</w:t>
      </w:r>
      <w:r w:rsidR="007B435C">
        <w:rPr>
          <w:color w:val="002060"/>
        </w:rPr>
        <w:t>: sobota 9. říjen 2021</w:t>
      </w:r>
    </w:p>
    <w:p w:rsidR="00250089" w:rsidRDefault="00456EBB" w:rsidP="00312DC5">
      <w:pPr>
        <w:rPr>
          <w:color w:val="002060"/>
        </w:rPr>
      </w:pPr>
      <w:r>
        <w:rPr>
          <w:color w:val="002060"/>
        </w:rPr>
        <w:t>Hrací místnost</w:t>
      </w:r>
      <w:r w:rsidR="00250089">
        <w:rPr>
          <w:color w:val="002060"/>
        </w:rPr>
        <w:t>: DDM Varnsdorf,</w:t>
      </w:r>
      <w:r w:rsidR="00781DB3">
        <w:rPr>
          <w:color w:val="002060"/>
        </w:rPr>
        <w:t xml:space="preserve"> </w:t>
      </w:r>
      <w:r w:rsidR="00250089">
        <w:rPr>
          <w:color w:val="002060"/>
        </w:rPr>
        <w:t>Otáhalova 1260</w:t>
      </w:r>
      <w:r w:rsidR="001C721F">
        <w:rPr>
          <w:color w:val="002060"/>
        </w:rPr>
        <w:t xml:space="preserve"> </w:t>
      </w:r>
      <w:r w:rsidR="00781DB3">
        <w:rPr>
          <w:color w:val="002060"/>
        </w:rPr>
        <w:t>40747 Varnsdorf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Vedoucí soutěže : Václav Halba</w:t>
      </w:r>
      <w:r w:rsidR="008F3176">
        <w:rPr>
          <w:color w:val="002060"/>
        </w:rPr>
        <w:t xml:space="preserve"> (tel. 722 637 127)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Hlavní rozhodčí : Jan Malec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Rozhodčí : Jana Jínov</w:t>
      </w:r>
      <w:r w:rsidR="0055743F">
        <w:rPr>
          <w:color w:val="002060"/>
        </w:rPr>
        <w:t>á, Jaromír Čihák, Tomáš Trejbal</w:t>
      </w:r>
      <w:r>
        <w:rPr>
          <w:color w:val="002060"/>
        </w:rPr>
        <w:t xml:space="preserve"> 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Právo účasti</w:t>
      </w:r>
      <w:r w:rsidR="007B435C">
        <w:rPr>
          <w:color w:val="002060"/>
        </w:rPr>
        <w:t>: děvčata a chlapci ročník 2004</w:t>
      </w:r>
      <w:r>
        <w:rPr>
          <w:color w:val="002060"/>
        </w:rPr>
        <w:t xml:space="preserve"> a mladší</w:t>
      </w:r>
      <w:r w:rsidR="007679B0">
        <w:rPr>
          <w:color w:val="002060"/>
        </w:rPr>
        <w:t xml:space="preserve"> bez ohledu</w:t>
      </w:r>
      <w:r w:rsidR="0055743F">
        <w:rPr>
          <w:color w:val="002060"/>
        </w:rPr>
        <w:t xml:space="preserve"> na klubovou příslušnost</w:t>
      </w:r>
      <w:r w:rsidR="007679B0">
        <w:rPr>
          <w:color w:val="002060"/>
        </w:rPr>
        <w:t xml:space="preserve"> v ŠSČR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Hrací řád : 7 kol švýcarským sy</w:t>
      </w:r>
      <w:r w:rsidR="00914755">
        <w:rPr>
          <w:color w:val="002060"/>
        </w:rPr>
        <w:t>stémem 2x 15 minut + 5 sekund na</w:t>
      </w:r>
      <w:r>
        <w:rPr>
          <w:color w:val="002060"/>
        </w:rPr>
        <w:t xml:space="preserve"> každý provedený tah</w:t>
      </w:r>
    </w:p>
    <w:p w:rsidR="001C721F" w:rsidRDefault="001C721F" w:rsidP="00312DC5">
      <w:pPr>
        <w:rPr>
          <w:color w:val="002060"/>
        </w:rPr>
      </w:pPr>
      <w:r>
        <w:rPr>
          <w:color w:val="002060"/>
        </w:rPr>
        <w:t>Časový plán : prezence od 08:00 do 08:40 , 1.kolo od 09:00, předpokládaný konec 15:00-15:30</w:t>
      </w:r>
    </w:p>
    <w:p w:rsidR="008F3176" w:rsidRDefault="002637F3" w:rsidP="00312DC5">
      <w:pPr>
        <w:rPr>
          <w:color w:val="002060"/>
        </w:rPr>
      </w:pPr>
      <w:r>
        <w:rPr>
          <w:color w:val="002060"/>
        </w:rPr>
        <w:t>Kategorie : 3</w:t>
      </w:r>
      <w:r w:rsidR="008F3176">
        <w:rPr>
          <w:color w:val="002060"/>
        </w:rPr>
        <w:t xml:space="preserve"> samostatné turnaje</w:t>
      </w:r>
      <w:r>
        <w:rPr>
          <w:color w:val="002060"/>
        </w:rPr>
        <w:t xml:space="preserve"> , 6</w:t>
      </w:r>
      <w:r w:rsidR="00581EFE">
        <w:rPr>
          <w:color w:val="002060"/>
        </w:rPr>
        <w:t xml:space="preserve"> věkových</w:t>
      </w:r>
      <w:r>
        <w:rPr>
          <w:color w:val="002060"/>
        </w:rPr>
        <w:t xml:space="preserve"> kategorií</w:t>
      </w:r>
    </w:p>
    <w:p w:rsidR="0055743F" w:rsidRPr="00E16320" w:rsidRDefault="00D26BA1" w:rsidP="00E16320">
      <w:pPr>
        <w:pStyle w:val="Odstavecseseznamem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 U18-U16 (rok narození 2004,2005 a 2006,2007</w:t>
      </w:r>
      <w:r w:rsidR="0055743F" w:rsidRPr="00E16320">
        <w:rPr>
          <w:color w:val="002060"/>
        </w:rPr>
        <w:t>)</w:t>
      </w:r>
    </w:p>
    <w:p w:rsidR="0055743F" w:rsidRPr="00E16320" w:rsidRDefault="00914755" w:rsidP="00E16320">
      <w:pPr>
        <w:pStyle w:val="Odstavecseseznamem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 </w:t>
      </w:r>
      <w:r w:rsidR="00D26BA1">
        <w:rPr>
          <w:color w:val="002060"/>
        </w:rPr>
        <w:t>U14-U12 (2008,2009 a 2010,2011</w:t>
      </w:r>
      <w:r w:rsidR="0055743F" w:rsidRPr="00E16320">
        <w:rPr>
          <w:color w:val="002060"/>
        </w:rPr>
        <w:t>)</w:t>
      </w:r>
    </w:p>
    <w:p w:rsidR="00581EFE" w:rsidRPr="00E16320" w:rsidRDefault="00D26BA1" w:rsidP="00E16320">
      <w:pPr>
        <w:pStyle w:val="Odstavecseseznamem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 U10-U8 (2012,2013 a 2014</w:t>
      </w:r>
      <w:r w:rsidR="0055743F" w:rsidRPr="00E16320">
        <w:rPr>
          <w:color w:val="002060"/>
        </w:rPr>
        <w:t xml:space="preserve"> a mladší</w:t>
      </w:r>
      <w:r w:rsidR="000C7CC6" w:rsidRPr="00E16320">
        <w:rPr>
          <w:color w:val="002060"/>
        </w:rPr>
        <w:t>)</w:t>
      </w:r>
    </w:p>
    <w:p w:rsidR="00E545D4" w:rsidRDefault="00456EBB" w:rsidP="00312DC5">
      <w:pPr>
        <w:rPr>
          <w:color w:val="002060"/>
        </w:rPr>
      </w:pPr>
      <w:r>
        <w:rPr>
          <w:color w:val="002060"/>
        </w:rPr>
        <w:t>Vklad</w:t>
      </w:r>
      <w:r w:rsidR="0055743F">
        <w:rPr>
          <w:color w:val="002060"/>
        </w:rPr>
        <w:t>: 50 Kč</w:t>
      </w:r>
    </w:p>
    <w:p w:rsidR="0055743F" w:rsidRDefault="00456EBB" w:rsidP="00312DC5">
      <w:pPr>
        <w:rPr>
          <w:color w:val="002060"/>
        </w:rPr>
      </w:pPr>
      <w:r>
        <w:rPr>
          <w:color w:val="002060"/>
        </w:rPr>
        <w:t>Hrací materiál</w:t>
      </w:r>
      <w:r w:rsidR="0055743F">
        <w:rPr>
          <w:color w:val="002060"/>
        </w:rPr>
        <w:t>: každý oddíl,</w:t>
      </w:r>
      <w:r w:rsidR="000C7CC6">
        <w:rPr>
          <w:color w:val="002060"/>
        </w:rPr>
        <w:t xml:space="preserve"> </w:t>
      </w:r>
      <w:r w:rsidR="0055743F">
        <w:rPr>
          <w:color w:val="002060"/>
        </w:rPr>
        <w:t>škola či kroužek</w:t>
      </w:r>
      <w:r w:rsidR="000C7CC6">
        <w:rPr>
          <w:color w:val="002060"/>
        </w:rPr>
        <w:t xml:space="preserve"> jednu kompletní soupravu včetně funkčních digitálních hodin na každého lichého hráče</w:t>
      </w:r>
    </w:p>
    <w:p w:rsidR="00E545D4" w:rsidRDefault="00456EBB" w:rsidP="00312DC5">
      <w:pPr>
        <w:rPr>
          <w:color w:val="002060"/>
        </w:rPr>
      </w:pPr>
      <w:r>
        <w:rPr>
          <w:color w:val="002060"/>
        </w:rPr>
        <w:t>Ceny</w:t>
      </w:r>
      <w:r w:rsidR="00581EFE">
        <w:rPr>
          <w:color w:val="002060"/>
        </w:rPr>
        <w:t>: pohár pro vítěze každé věkové kategorie, medaile a diplomy pro první tři v každé věkové kategorii, v každé věkové kategorii budou vyhodnocena podle pořadí i děvčata</w:t>
      </w:r>
      <w:r w:rsidR="007679B0">
        <w:rPr>
          <w:color w:val="002060"/>
        </w:rPr>
        <w:t>, drobné odměny pro všechny hráče</w:t>
      </w:r>
    </w:p>
    <w:p w:rsidR="00E545D4" w:rsidRDefault="00456EBB" w:rsidP="00312DC5">
      <w:pPr>
        <w:rPr>
          <w:color w:val="002060"/>
        </w:rPr>
      </w:pPr>
      <w:r>
        <w:rPr>
          <w:color w:val="002060"/>
        </w:rPr>
        <w:t>Přihlášky</w:t>
      </w:r>
      <w:r w:rsidR="00D021B3">
        <w:rPr>
          <w:color w:val="002060"/>
        </w:rPr>
        <w:t xml:space="preserve">: </w:t>
      </w:r>
      <w:r w:rsidR="00D26BA1">
        <w:rPr>
          <w:color w:val="002060"/>
        </w:rPr>
        <w:t>uzávěrka přihlášek v pátek 8</w:t>
      </w:r>
      <w:r w:rsidR="00FA6D69">
        <w:rPr>
          <w:color w:val="002060"/>
        </w:rPr>
        <w:t>.</w:t>
      </w:r>
      <w:r w:rsidR="00D26BA1">
        <w:rPr>
          <w:color w:val="002060"/>
        </w:rPr>
        <w:t xml:space="preserve"> </w:t>
      </w:r>
      <w:r w:rsidR="00FA6D69">
        <w:rPr>
          <w:color w:val="002060"/>
        </w:rPr>
        <w:t>října</w:t>
      </w:r>
      <w:r w:rsidR="00D021B3">
        <w:rPr>
          <w:color w:val="002060"/>
        </w:rPr>
        <w:t xml:space="preserve"> v 16.00 nebo do vyčerpání kapacity hracích místností (108 hráčů)</w:t>
      </w:r>
      <w:r w:rsidR="00741B27">
        <w:rPr>
          <w:color w:val="002060"/>
        </w:rPr>
        <w:t xml:space="preserve"> telefonicky vedoucímu soutěže nebo na e-mail</w:t>
      </w:r>
      <w:r w:rsidR="00D26BA1">
        <w:rPr>
          <w:color w:val="002060"/>
        </w:rPr>
        <w:t>:</w:t>
      </w:r>
      <w:r w:rsidR="00741B27">
        <w:rPr>
          <w:color w:val="002060"/>
        </w:rPr>
        <w:t xml:space="preserve"> </w:t>
      </w:r>
      <w:hyperlink r:id="rId7" w:history="1">
        <w:r w:rsidR="00E545D4" w:rsidRPr="0022020E">
          <w:rPr>
            <w:rStyle w:val="Hypertextovodkaz"/>
          </w:rPr>
          <w:t>halbavdf@centrum.cz</w:t>
        </w:r>
      </w:hyperlink>
    </w:p>
    <w:p w:rsidR="00E545D4" w:rsidRDefault="00741B27" w:rsidP="00312DC5">
      <w:pPr>
        <w:rPr>
          <w:color w:val="002060"/>
        </w:rPr>
      </w:pPr>
      <w:r>
        <w:rPr>
          <w:color w:val="002060"/>
        </w:rPr>
        <w:t xml:space="preserve">GDPR : </w:t>
      </w:r>
      <w:r w:rsidR="007679B0">
        <w:rPr>
          <w:color w:val="002060"/>
        </w:rPr>
        <w:t>Přihlášením do turnaje zákonný zástupce účastníka dává souhlas se zpracováním osobních dat nutných pro zápočet turnajů na LOK a další prezentaci výsledků, rovněž dává souhlas s pořízením jeho fotografií, jejich uchování a prezentaci pro potřeby pořadatelů a sponzorů. Výsledky turnaje budou zveřejněny na chess-results.com a zaslány na zápočet LOK.</w:t>
      </w:r>
    </w:p>
    <w:p w:rsidR="00E545D4" w:rsidRDefault="00E545D4" w:rsidP="00312DC5">
      <w:pPr>
        <w:rPr>
          <w:color w:val="002060"/>
        </w:rPr>
      </w:pPr>
      <w:r>
        <w:rPr>
          <w:color w:val="002060"/>
        </w:rPr>
        <w:t>Účastníci včetně doprovodu jsou povinni respektovat případná hygienická opatření</w:t>
      </w:r>
    </w:p>
    <w:p w:rsidR="007679B0" w:rsidRDefault="00456EBB" w:rsidP="00312DC5">
      <w:pPr>
        <w:rPr>
          <w:color w:val="002060"/>
        </w:rPr>
      </w:pPr>
      <w:r>
        <w:rPr>
          <w:color w:val="002060"/>
        </w:rPr>
        <w:t>Ostatní</w:t>
      </w:r>
      <w:r w:rsidR="007679B0">
        <w:rPr>
          <w:color w:val="002060"/>
        </w:rPr>
        <w:t>: nutno si vzít přezůvky,</w:t>
      </w:r>
      <w:r w:rsidR="00E545D4">
        <w:rPr>
          <w:color w:val="002060"/>
        </w:rPr>
        <w:t xml:space="preserve"> drobné</w:t>
      </w:r>
      <w:r w:rsidR="007679B0">
        <w:rPr>
          <w:color w:val="002060"/>
        </w:rPr>
        <w:t xml:space="preserve"> občerstvení</w:t>
      </w:r>
      <w:r w:rsidR="00E16320">
        <w:rPr>
          <w:color w:val="002060"/>
        </w:rPr>
        <w:t xml:space="preserve"> (párky,</w:t>
      </w:r>
      <w:r w:rsidR="00E545D4">
        <w:rPr>
          <w:color w:val="002060"/>
        </w:rPr>
        <w:t xml:space="preserve"> vánočka</w:t>
      </w:r>
      <w:r w:rsidR="00E16320">
        <w:rPr>
          <w:color w:val="002060"/>
        </w:rPr>
        <w:t>,</w:t>
      </w:r>
      <w:r w:rsidR="00E545D4">
        <w:rPr>
          <w:color w:val="002060"/>
        </w:rPr>
        <w:t xml:space="preserve"> </w:t>
      </w:r>
      <w:r w:rsidR="00E16320">
        <w:rPr>
          <w:color w:val="002060"/>
        </w:rPr>
        <w:t>káva</w:t>
      </w:r>
      <w:r w:rsidR="007679B0">
        <w:rPr>
          <w:color w:val="002060"/>
        </w:rPr>
        <w:t>,</w:t>
      </w:r>
      <w:r w:rsidR="00E545D4">
        <w:rPr>
          <w:color w:val="002060"/>
        </w:rPr>
        <w:t xml:space="preserve"> </w:t>
      </w:r>
      <w:r w:rsidR="007679B0">
        <w:rPr>
          <w:color w:val="002060"/>
        </w:rPr>
        <w:t>šťáva</w:t>
      </w:r>
      <w:r w:rsidR="00E16320">
        <w:rPr>
          <w:color w:val="002060"/>
        </w:rPr>
        <w:t>,</w:t>
      </w:r>
      <w:r w:rsidR="00E545D4">
        <w:rPr>
          <w:color w:val="002060"/>
        </w:rPr>
        <w:t xml:space="preserve"> </w:t>
      </w:r>
      <w:r w:rsidR="00E16320">
        <w:rPr>
          <w:color w:val="002060"/>
        </w:rPr>
        <w:t>čaj)</w:t>
      </w:r>
      <w:r>
        <w:rPr>
          <w:color w:val="002060"/>
        </w:rPr>
        <w:t xml:space="preserve"> </w:t>
      </w:r>
      <w:proofErr w:type="gramStart"/>
      <w:r w:rsidR="00E545D4">
        <w:rPr>
          <w:color w:val="002060"/>
        </w:rPr>
        <w:t>zdarma</w:t>
      </w:r>
      <w:bookmarkStart w:id="0" w:name="_GoBack"/>
      <w:bookmarkEnd w:id="0"/>
      <w:r>
        <w:rPr>
          <w:color w:val="002060"/>
        </w:rPr>
        <w:t xml:space="preserve">     </w:t>
      </w:r>
      <w:r w:rsidR="007679B0">
        <w:rPr>
          <w:color w:val="002060"/>
        </w:rPr>
        <w:t>Těšíme</w:t>
      </w:r>
      <w:proofErr w:type="gramEnd"/>
      <w:r w:rsidR="007679B0">
        <w:rPr>
          <w:color w:val="002060"/>
        </w:rPr>
        <w:t xml:space="preserve"> se na Vaši účast</w:t>
      </w:r>
    </w:p>
    <w:sectPr w:rsidR="0076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8B"/>
    <w:multiLevelType w:val="hybridMultilevel"/>
    <w:tmpl w:val="7060ABC4"/>
    <w:lvl w:ilvl="0" w:tplc="C8E6B5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9181D36"/>
    <w:multiLevelType w:val="hybridMultilevel"/>
    <w:tmpl w:val="78D2B3E0"/>
    <w:lvl w:ilvl="0" w:tplc="1CBCD69A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9"/>
    <w:rsid w:val="00001AA2"/>
    <w:rsid w:val="000C7CC6"/>
    <w:rsid w:val="00123C5E"/>
    <w:rsid w:val="001C721F"/>
    <w:rsid w:val="001E783F"/>
    <w:rsid w:val="001F0AD7"/>
    <w:rsid w:val="00205C1C"/>
    <w:rsid w:val="00213EC0"/>
    <w:rsid w:val="00214107"/>
    <w:rsid w:val="00250089"/>
    <w:rsid w:val="00250F1B"/>
    <w:rsid w:val="002637F3"/>
    <w:rsid w:val="002914CB"/>
    <w:rsid w:val="00312DC5"/>
    <w:rsid w:val="00316F2B"/>
    <w:rsid w:val="00456EBB"/>
    <w:rsid w:val="00500C4B"/>
    <w:rsid w:val="005132FF"/>
    <w:rsid w:val="0055743F"/>
    <w:rsid w:val="005671C8"/>
    <w:rsid w:val="00581EFE"/>
    <w:rsid w:val="005D2881"/>
    <w:rsid w:val="005E07C1"/>
    <w:rsid w:val="006139C6"/>
    <w:rsid w:val="00664BB4"/>
    <w:rsid w:val="00693B33"/>
    <w:rsid w:val="006C0B68"/>
    <w:rsid w:val="00726E40"/>
    <w:rsid w:val="00741B27"/>
    <w:rsid w:val="007679B0"/>
    <w:rsid w:val="00781DB3"/>
    <w:rsid w:val="007B435C"/>
    <w:rsid w:val="00856A6B"/>
    <w:rsid w:val="008F3176"/>
    <w:rsid w:val="00914755"/>
    <w:rsid w:val="00AA5D6E"/>
    <w:rsid w:val="00B67EA7"/>
    <w:rsid w:val="00B76335"/>
    <w:rsid w:val="00B86653"/>
    <w:rsid w:val="00BE5809"/>
    <w:rsid w:val="00BE7A55"/>
    <w:rsid w:val="00C134A5"/>
    <w:rsid w:val="00C36B53"/>
    <w:rsid w:val="00C607E1"/>
    <w:rsid w:val="00CA36E0"/>
    <w:rsid w:val="00CB1021"/>
    <w:rsid w:val="00CF0AE7"/>
    <w:rsid w:val="00D021B3"/>
    <w:rsid w:val="00D26BA1"/>
    <w:rsid w:val="00DB2A74"/>
    <w:rsid w:val="00E16320"/>
    <w:rsid w:val="00E545D4"/>
    <w:rsid w:val="00F53F60"/>
    <w:rsid w:val="00F81A68"/>
    <w:rsid w:val="00FA6D69"/>
    <w:rsid w:val="00FC3D19"/>
    <w:rsid w:val="00FE5EA7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8C30-CD7B-4E33-ACF1-C7CF240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1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1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bavdf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Malec Jan Ing.</cp:lastModifiedBy>
  <cp:revision>4</cp:revision>
  <cp:lastPrinted>2019-09-18T06:39:00Z</cp:lastPrinted>
  <dcterms:created xsi:type="dcterms:W3CDTF">2021-08-30T09:08:00Z</dcterms:created>
  <dcterms:modified xsi:type="dcterms:W3CDTF">2021-09-05T19:27:00Z</dcterms:modified>
</cp:coreProperties>
</file>