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F70E" w14:textId="77777777" w:rsidR="00F05BD5" w:rsidRDefault="0000000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7269093" wp14:editId="7D852BB1">
            <wp:simplePos x="0" y="0"/>
            <wp:positionH relativeFrom="column">
              <wp:posOffset>4851400</wp:posOffset>
            </wp:positionH>
            <wp:positionV relativeFrom="paragraph">
              <wp:posOffset>-241935</wp:posOffset>
            </wp:positionV>
            <wp:extent cx="1015365" cy="1125220"/>
            <wp:effectExtent l="0" t="0" r="0" b="0"/>
            <wp:wrapTight wrapText="bothSides">
              <wp:wrapPolygon edited="0">
                <wp:start x="-501" y="0"/>
                <wp:lineTo x="-501" y="21038"/>
                <wp:lineTo x="21399" y="21038"/>
                <wp:lineTo x="21399" y="0"/>
                <wp:lineTo x="-501" y="0"/>
              </wp:wrapPolygon>
            </wp:wrapTight>
            <wp:docPr id="1" name="Obrázek 1" descr="Znak_Jos-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_Jos-Du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32"/>
          <w:szCs w:val="32"/>
          <w:u w:val="single"/>
        </w:rPr>
        <w:t xml:space="preserve">Okresní přebor družstev mladších žáků </w:t>
      </w:r>
    </w:p>
    <w:p w14:paraId="68D39340" w14:textId="77777777" w:rsidR="00F05BD5" w:rsidRDefault="0000000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pro okres Jablonec nad Nisou -</w:t>
      </w:r>
    </w:p>
    <w:p w14:paraId="17C4DCD0" w14:textId="77777777" w:rsidR="00F05BD5" w:rsidRDefault="00000000">
      <w:pPr>
        <w:jc w:val="center"/>
        <w:rPr>
          <w:rFonts w:ascii="Arial Black" w:hAnsi="Arial Black" w:cs="Calibri"/>
          <w:b/>
          <w:sz w:val="40"/>
          <w:szCs w:val="40"/>
          <w:u w:val="single"/>
        </w:rPr>
      </w:pPr>
      <w:r>
        <w:rPr>
          <w:rFonts w:ascii="Arial Black" w:hAnsi="Arial Black" w:cs="Calibri"/>
          <w:b/>
          <w:sz w:val="40"/>
          <w:szCs w:val="40"/>
          <w:u w:val="single"/>
        </w:rPr>
        <w:t>„O POHÁR OBCE JOSEFŮV DŮL“</w:t>
      </w:r>
    </w:p>
    <w:p w14:paraId="7657D3E0" w14:textId="77777777" w:rsidR="00F05BD5" w:rsidRDefault="00F05BD5">
      <w:pPr>
        <w:jc w:val="center"/>
        <w:rPr>
          <w:rFonts w:ascii="Calibri" w:hAnsi="Calibri" w:cs="Calibri"/>
          <w:b/>
        </w:rPr>
      </w:pPr>
    </w:p>
    <w:p w14:paraId="2268410C" w14:textId="77777777" w:rsidR="00F05BD5" w:rsidRDefault="00000000">
      <w:pPr>
        <w:ind w:left="1410" w:hanging="1410"/>
      </w:pPr>
      <w:r>
        <w:rPr>
          <w:b/>
        </w:rPr>
        <w:t>Pořadatel:</w:t>
      </w:r>
      <w:r>
        <w:t xml:space="preserve"> </w:t>
      </w:r>
      <w:r>
        <w:tab/>
        <w:t>ZŠ a MŠ Josefův Důl ve spolupráci s ŠO TJ Bižuterie Jablonec nad Nisou</w:t>
      </w:r>
    </w:p>
    <w:p w14:paraId="149428D4" w14:textId="2C6D8B82" w:rsidR="00F05BD5" w:rsidRDefault="00000000">
      <w:pPr>
        <w:rPr>
          <w:b/>
        </w:rPr>
      </w:pPr>
      <w:r>
        <w:rPr>
          <w:b/>
        </w:rPr>
        <w:t xml:space="preserve">Termín: </w:t>
      </w:r>
      <w:r>
        <w:rPr>
          <w:b/>
        </w:rPr>
        <w:tab/>
        <w:t xml:space="preserve">pátek </w:t>
      </w:r>
      <w:r w:rsidR="00880128">
        <w:rPr>
          <w:b/>
        </w:rPr>
        <w:t>9</w:t>
      </w:r>
      <w:r>
        <w:rPr>
          <w:b/>
        </w:rPr>
        <w:t>. ledna 202</w:t>
      </w:r>
      <w:r w:rsidR="00880128">
        <w:rPr>
          <w:b/>
        </w:rPr>
        <w:t>6</w:t>
      </w:r>
    </w:p>
    <w:p w14:paraId="12EEFABA" w14:textId="77777777" w:rsidR="00F05BD5" w:rsidRDefault="00000000">
      <w:pPr>
        <w:rPr>
          <w:b/>
        </w:rPr>
      </w:pPr>
      <w:r>
        <w:rPr>
          <w:b/>
        </w:rPr>
        <w:t xml:space="preserve">Místo: </w:t>
      </w:r>
      <w:r>
        <w:rPr>
          <w:b/>
        </w:rPr>
        <w:tab/>
        <w:t>Muzeum místní historie, Josefův Důl 210, 468 44 Josefův Důl</w:t>
      </w:r>
    </w:p>
    <w:p w14:paraId="75155D67" w14:textId="77777777" w:rsidR="00F05BD5" w:rsidRDefault="00000000">
      <w:pPr>
        <w:ind w:left="708" w:firstLine="708"/>
        <w:rPr>
          <w:b/>
        </w:rPr>
      </w:pPr>
      <w:r>
        <w:rPr>
          <w:b/>
        </w:rPr>
        <w:t>(vedle josefodolského kostela)</w:t>
      </w:r>
    </w:p>
    <w:p w14:paraId="4FAD1C39" w14:textId="77777777" w:rsidR="00F05BD5" w:rsidRDefault="00000000">
      <w:r>
        <w:rPr>
          <w:b/>
        </w:rPr>
        <w:t>Hrací místnost:</w:t>
      </w:r>
      <w:r>
        <w:t xml:space="preserve"> společenský sál v 1. patře budovy</w:t>
      </w:r>
    </w:p>
    <w:p w14:paraId="3F208E73" w14:textId="77777777" w:rsidR="00F05BD5" w:rsidRDefault="00F05BD5"/>
    <w:p w14:paraId="5F05A027" w14:textId="77777777" w:rsidR="00F05BD5" w:rsidRDefault="00000000">
      <w:r>
        <w:rPr>
          <w:b/>
        </w:rPr>
        <w:t>Právo účasti:</w:t>
      </w:r>
      <w:r>
        <w:t xml:space="preserve"> </w:t>
      </w:r>
      <w:r>
        <w:tab/>
        <w:t>družstvo / družstva žáků 1.-5. ročníku z každé školy (čtyřčlenná)</w:t>
      </w:r>
    </w:p>
    <w:p w14:paraId="75DDD1DB" w14:textId="3DFD4E64" w:rsidR="00F05BD5" w:rsidRDefault="00000000">
      <w:pPr>
        <w:ind w:left="1416"/>
      </w:pPr>
      <w:r>
        <w:t xml:space="preserve">každé družstvo má max. </w:t>
      </w:r>
      <w:r w:rsidR="00797272">
        <w:t>5</w:t>
      </w:r>
      <w:r>
        <w:t xml:space="preserve"> hráčů na soupisce</w:t>
      </w:r>
    </w:p>
    <w:p w14:paraId="59C8A8A8" w14:textId="77777777" w:rsidR="00F05BD5" w:rsidRDefault="00000000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Hráč může být na soupisce nasazen tak, aby jeho rapid ELO ČR nebylo o více než 300 bodů nižší než kterýkoliv hráč nasazený na soupisce pod ním a současně aby nebylo o více než 300 bodů vyšší než kterýkoliv hráč nasazený na soupisce nad ním. U hráčů bez ELO platí nasazovací koeficienty (3. VT = 1250, 4.VT = 1100, 5.VT = 1000). Platí VT uvedené v databázi členů ŠSČR. Výsledky budou zaslány na zápočet rapid ELO ČR.</w:t>
      </w:r>
    </w:p>
    <w:p w14:paraId="01FB16AB" w14:textId="2E9FF492" w:rsidR="00F05BD5" w:rsidRDefault="00000000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Sestavení soupisky podléhá pravidlům Obecných propozic přeborů škol 202</w:t>
      </w:r>
      <w:r w:rsidR="00797272">
        <w:rPr>
          <w:color w:val="000000"/>
          <w:sz w:val="20"/>
          <w:szCs w:val="20"/>
          <w:shd w:val="clear" w:color="auto" w:fill="FFFFFF"/>
        </w:rPr>
        <w:t>5</w:t>
      </w:r>
      <w:r>
        <w:rPr>
          <w:color w:val="000000"/>
          <w:sz w:val="20"/>
          <w:szCs w:val="20"/>
          <w:shd w:val="clear" w:color="auto" w:fill="FFFFFF"/>
        </w:rPr>
        <w:t>/202</w:t>
      </w:r>
      <w:r w:rsidR="00797272">
        <w:rPr>
          <w:color w:val="000000"/>
          <w:sz w:val="20"/>
          <w:szCs w:val="20"/>
          <w:shd w:val="clear" w:color="auto" w:fill="FFFFFF"/>
        </w:rPr>
        <w:t>6</w:t>
      </w:r>
      <w:r>
        <w:rPr>
          <w:color w:val="000000"/>
          <w:sz w:val="20"/>
          <w:szCs w:val="20"/>
          <w:shd w:val="clear" w:color="auto" w:fill="FFFFFF"/>
        </w:rPr>
        <w:t xml:space="preserve"> na webu </w:t>
      </w:r>
      <w:r>
        <w:rPr>
          <w:i/>
          <w:color w:val="000000"/>
          <w:sz w:val="20"/>
          <w:szCs w:val="20"/>
          <w:shd w:val="clear" w:color="auto" w:fill="FFFFFF"/>
        </w:rPr>
        <w:t>www.chess.cz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14:paraId="18A1453D" w14:textId="77777777" w:rsidR="00F05BD5" w:rsidRDefault="00000000">
      <w:pPr>
        <w:tabs>
          <w:tab w:val="left" w:pos="4067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7DE9E197" w14:textId="77777777" w:rsidR="00F05BD5" w:rsidRDefault="00000000">
      <w:r>
        <w:rPr>
          <w:b/>
        </w:rPr>
        <w:t>Hrací systém:</w:t>
      </w:r>
      <w:r>
        <w:t xml:space="preserve"> švýcarský systém na 7 kol podle pravidel FIDE pro rapid šach</w:t>
      </w:r>
      <w:r>
        <w:br/>
      </w:r>
      <w:r>
        <w:rPr>
          <w:sz w:val="20"/>
          <w:szCs w:val="20"/>
        </w:rPr>
        <w:t>Při nižším počtu zúčastněných družstev může být hrací systém dodatečně upraven.</w:t>
      </w:r>
    </w:p>
    <w:p w14:paraId="10806A0D" w14:textId="77777777" w:rsidR="00F05BD5" w:rsidRDefault="00F05BD5">
      <w:pPr>
        <w:rPr>
          <w:b/>
          <w:sz w:val="16"/>
          <w:szCs w:val="16"/>
        </w:rPr>
      </w:pPr>
    </w:p>
    <w:p w14:paraId="29712281" w14:textId="77777777" w:rsidR="00F05BD5" w:rsidRDefault="00000000">
      <w:r>
        <w:rPr>
          <w:b/>
        </w:rPr>
        <w:t>Tempo:</w:t>
      </w:r>
      <w:r>
        <w:rPr>
          <w:b/>
        </w:rPr>
        <w:tab/>
      </w:r>
      <w:r>
        <w:t>2 x 10 minut + 5 sekund na tah, čekací doba ve výši jedné hrací doby na partii</w:t>
      </w:r>
    </w:p>
    <w:p w14:paraId="74458806" w14:textId="77777777" w:rsidR="00F05BD5" w:rsidRDefault="00F05BD5">
      <w:pPr>
        <w:rPr>
          <w:sz w:val="16"/>
          <w:szCs w:val="16"/>
        </w:rPr>
      </w:pPr>
    </w:p>
    <w:p w14:paraId="2A80543A" w14:textId="77777777" w:rsidR="00F05BD5" w:rsidRDefault="00000000">
      <w:r>
        <w:rPr>
          <w:b/>
        </w:rPr>
        <w:t>Startovné:</w:t>
      </w:r>
      <w:r>
        <w:t xml:space="preserve"> </w:t>
      </w:r>
      <w:r>
        <w:rPr>
          <w:b/>
        </w:rPr>
        <w:tab/>
        <w:t>100 Kč / družstvo</w:t>
      </w:r>
    </w:p>
    <w:p w14:paraId="182C0D43" w14:textId="77777777" w:rsidR="00F05BD5" w:rsidRDefault="00000000">
      <w:pPr>
        <w:ind w:left="1410" w:hanging="1410"/>
      </w:pPr>
      <w:r>
        <w:rPr>
          <w:b/>
        </w:rPr>
        <w:t>Ceny:</w:t>
      </w:r>
      <w:r>
        <w:tab/>
      </w:r>
      <w:r>
        <w:tab/>
        <w:t xml:space="preserve">pohár za 1. místo, medaile za 1.-5. místo a diplomy pro všechna družstva </w:t>
      </w:r>
    </w:p>
    <w:p w14:paraId="6D059529" w14:textId="77777777" w:rsidR="00F05BD5" w:rsidRDefault="00F05BD5">
      <w:pPr>
        <w:rPr>
          <w:b/>
          <w:sz w:val="16"/>
          <w:szCs w:val="16"/>
        </w:rPr>
      </w:pPr>
    </w:p>
    <w:p w14:paraId="0A382D39" w14:textId="77777777" w:rsidR="00F05BD5" w:rsidRDefault="00000000">
      <w:pPr>
        <w:rPr>
          <w:b/>
        </w:rPr>
      </w:pPr>
      <w:r>
        <w:rPr>
          <w:b/>
        </w:rPr>
        <w:t xml:space="preserve">Časový plán: </w:t>
      </w:r>
      <w:r>
        <w:rPr>
          <w:b/>
        </w:rPr>
        <w:tab/>
        <w:t>08:00 - 08:40 prezence, losování</w:t>
      </w:r>
    </w:p>
    <w:p w14:paraId="282BA9C4" w14:textId="77777777" w:rsidR="00F05BD5" w:rsidRDefault="00000000">
      <w:pPr>
        <w:ind w:left="708" w:firstLine="708"/>
        <w:rPr>
          <w:b/>
        </w:rPr>
      </w:pPr>
      <w:r>
        <w:rPr>
          <w:b/>
        </w:rPr>
        <w:t>08:50 – 14:00 1.- 7. kolo</w:t>
      </w:r>
    </w:p>
    <w:p w14:paraId="2E1C97AD" w14:textId="77777777" w:rsidR="00F05BD5" w:rsidRDefault="00000000">
      <w:pPr>
        <w:ind w:left="708" w:firstLine="708"/>
        <w:rPr>
          <w:b/>
        </w:rPr>
      </w:pPr>
      <w:r>
        <w:rPr>
          <w:b/>
        </w:rPr>
        <w:t>14:30 vyhlášení výsledků, ukončení turnaje</w:t>
      </w:r>
    </w:p>
    <w:p w14:paraId="19F388AA" w14:textId="77777777" w:rsidR="00F05BD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Doprava vlakem: vlak přijíždí v 8:24 hod. na konečnou stanici v Josefově Dole; hrací místo je vzdálené přibližně 5 minut chůze od stanice.</w:t>
      </w:r>
    </w:p>
    <w:p w14:paraId="2ECE99CE" w14:textId="77777777" w:rsidR="00F05BD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Parkování aut: podélné u budovy muzea nebo příčné na parkovišti u samoobsluhy v Josefově Dole (cca 200 metrů od budovy).</w:t>
      </w:r>
    </w:p>
    <w:p w14:paraId="46EF4894" w14:textId="77777777" w:rsidR="00F05BD5" w:rsidRDefault="00F05BD5"/>
    <w:p w14:paraId="64C04050" w14:textId="77777777" w:rsidR="00F05BD5" w:rsidRDefault="00000000">
      <w:r>
        <w:rPr>
          <w:b/>
        </w:rPr>
        <w:t>Hrací materiál:</w:t>
      </w:r>
      <w:r>
        <w:t xml:space="preserve"> zajišťuje pořadatel</w:t>
      </w:r>
    </w:p>
    <w:p w14:paraId="3E702224" w14:textId="77777777" w:rsidR="00F05BD5" w:rsidRDefault="00F05BD5"/>
    <w:p w14:paraId="6EDA9A30" w14:textId="219E3AA5" w:rsidR="00F05BD5" w:rsidRDefault="00000000">
      <w:pPr>
        <w:rPr>
          <w:b/>
        </w:rPr>
      </w:pPr>
      <w:r>
        <w:rPr>
          <w:b/>
        </w:rPr>
        <w:t xml:space="preserve">Přihlášky: </w:t>
      </w:r>
      <w:r>
        <w:rPr>
          <w:b/>
        </w:rPr>
        <w:tab/>
        <w:t xml:space="preserve">do středy </w:t>
      </w:r>
      <w:r w:rsidR="00880128">
        <w:rPr>
          <w:b/>
        </w:rPr>
        <w:t>7</w:t>
      </w:r>
      <w:r>
        <w:rPr>
          <w:b/>
        </w:rPr>
        <w:t>. ledna 202</w:t>
      </w:r>
      <w:r w:rsidR="00880128">
        <w:rPr>
          <w:b/>
        </w:rPr>
        <w:t>6</w:t>
      </w:r>
      <w:r>
        <w:rPr>
          <w:b/>
        </w:rPr>
        <w:t xml:space="preserve"> emailem na adresu obcasnikrp@seznam.cz</w:t>
      </w:r>
    </w:p>
    <w:p w14:paraId="535A1ED8" w14:textId="77777777" w:rsidR="00F05BD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Přihlášením do turnaje účastník (u účastníka mladšího 15 let jeho zákonný zástupce) dává souhlas se zpracováním osobních dat nutných pro zápočet turnajů na LOK a další prezentaci výsledků. Taktéž dává souhlas s pořízením jeho fotografií, jejich uchování a prezentaci pro potřeby pořadatelů a jejich sponzorů.</w:t>
      </w:r>
    </w:p>
    <w:p w14:paraId="435E249A" w14:textId="77777777" w:rsidR="00F05BD5" w:rsidRDefault="00000000">
      <w:pPr>
        <w:rPr>
          <w:u w:val="single"/>
        </w:rPr>
      </w:pPr>
      <w:r>
        <w:rPr>
          <w:u w:val="single"/>
        </w:rPr>
        <w:t>Předem nepřihlášená družstva budou přijímána pouze do vyčerpání kapacity hrací místnosti.</w:t>
      </w:r>
    </w:p>
    <w:p w14:paraId="0DAF0383" w14:textId="77777777" w:rsidR="00F05BD5" w:rsidRDefault="00F05BD5">
      <w:pPr>
        <w:jc w:val="both"/>
        <w:rPr>
          <w:sz w:val="16"/>
          <w:szCs w:val="16"/>
        </w:rPr>
      </w:pPr>
    </w:p>
    <w:p w14:paraId="0E266AB8" w14:textId="77777777" w:rsidR="00F05BD5" w:rsidRDefault="00000000">
      <w:r>
        <w:rPr>
          <w:b/>
        </w:rPr>
        <w:t>Doprovod žáků a dohled</w:t>
      </w:r>
      <w:r>
        <w:t xml:space="preserve"> během turnaje zajišťuje škola, pokud není dohodnuto jinak.</w:t>
      </w:r>
    </w:p>
    <w:p w14:paraId="72D8DC2C" w14:textId="77777777" w:rsidR="00F05BD5" w:rsidRDefault="00F05BD5">
      <w:pPr>
        <w:rPr>
          <w:sz w:val="16"/>
          <w:szCs w:val="16"/>
        </w:rPr>
      </w:pPr>
    </w:p>
    <w:p w14:paraId="04838132" w14:textId="77777777" w:rsidR="00F05BD5" w:rsidRDefault="00000000">
      <w:r>
        <w:t>V průběhu turnaje bude v provozu malý bufet.</w:t>
      </w:r>
    </w:p>
    <w:p w14:paraId="43FFFC5B" w14:textId="77777777" w:rsidR="00F05BD5" w:rsidRDefault="00F05BD5">
      <w:pPr>
        <w:rPr>
          <w:sz w:val="16"/>
          <w:szCs w:val="16"/>
        </w:rPr>
      </w:pPr>
    </w:p>
    <w:p w14:paraId="4E811ACE" w14:textId="77777777" w:rsidR="00F05BD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Poznámka: pořadatel nebude na turnaji zavádět žádná protiepidemiologická opatření nad rámec oficiálně vyhlášených, použití ochranných respiračních pomůcek je zatím zcela dobrovolné a nelze jejich použití vynucovat.</w:t>
      </w:r>
    </w:p>
    <w:p w14:paraId="49EE3251" w14:textId="77777777" w:rsidR="00F05BD5" w:rsidRDefault="00F05BD5">
      <w:pPr>
        <w:rPr>
          <w:sz w:val="16"/>
          <w:szCs w:val="16"/>
        </w:rPr>
      </w:pPr>
    </w:p>
    <w:p w14:paraId="520D3354" w14:textId="77777777" w:rsidR="00F05BD5" w:rsidRDefault="00F05BD5">
      <w:pPr>
        <w:rPr>
          <w:sz w:val="16"/>
          <w:szCs w:val="16"/>
        </w:rPr>
      </w:pPr>
    </w:p>
    <w:p w14:paraId="5F76F88D" w14:textId="23EE02E7" w:rsidR="00F05BD5" w:rsidRDefault="00000000">
      <w:pPr>
        <w:rPr>
          <w:i/>
        </w:rPr>
      </w:pPr>
      <w:r>
        <w:rPr>
          <w:i/>
        </w:rPr>
        <w:t>Ředitel turnaje: Radim Podrazký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Rozhodčí: </w:t>
      </w:r>
      <w:r w:rsidR="00880128">
        <w:rPr>
          <w:i/>
        </w:rPr>
        <w:t>Tomáš Ďúran</w:t>
      </w:r>
    </w:p>
    <w:p w14:paraId="722A2DA9" w14:textId="77777777" w:rsidR="00F05BD5" w:rsidRDefault="00F05BD5">
      <w:pPr>
        <w:jc w:val="both"/>
        <w:rPr>
          <w:i/>
          <w:sz w:val="20"/>
          <w:szCs w:val="20"/>
        </w:rPr>
      </w:pPr>
    </w:p>
    <w:sectPr w:rsidR="00F05BD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D5"/>
    <w:rsid w:val="00094722"/>
    <w:rsid w:val="00486532"/>
    <w:rsid w:val="006B5119"/>
    <w:rsid w:val="00797272"/>
    <w:rsid w:val="00880128"/>
    <w:rsid w:val="00AA2673"/>
    <w:rsid w:val="00DF4F90"/>
    <w:rsid w:val="00F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72E1"/>
  <w15:docId w15:val="{6F40E0E3-F039-4006-AB7E-70D22E9F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55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155E"/>
    <w:rPr>
      <w:color w:val="0000FF"/>
      <w:u w:val="single"/>
    </w:rPr>
  </w:style>
  <w:style w:type="character" w:styleId="Siln">
    <w:name w:val="Strong"/>
    <w:uiPriority w:val="22"/>
    <w:qFormat/>
    <w:rsid w:val="00F4155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F2CC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F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395</Words>
  <Characters>2255</Characters>
  <Application>Microsoft Office Word</Application>
  <DocSecurity>0</DocSecurity>
  <Lines>18</Lines>
  <Paragraphs>5</Paragraphs>
  <ScaleCrop>false</ScaleCrop>
  <Company>HP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Podrazký Radim</dc:creator>
  <dc:description/>
  <cp:lastModifiedBy>Duran, Tomas</cp:lastModifiedBy>
  <cp:revision>4</cp:revision>
  <dcterms:created xsi:type="dcterms:W3CDTF">2025-12-31T08:01:00Z</dcterms:created>
  <dcterms:modified xsi:type="dcterms:W3CDTF">2025-12-31T11:03:00Z</dcterms:modified>
  <dc:language>cs-CZ</dc:language>
</cp:coreProperties>
</file>